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930" w:rsidRDefault="003B0930" w:rsidP="007F6DDE">
      <w:pPr>
        <w:widowControl w:val="0"/>
        <w:autoSpaceDE w:val="0"/>
        <w:autoSpaceDN w:val="0"/>
        <w:adjustRightInd w:val="0"/>
        <w:spacing w:after="0" w:line="360" w:lineRule="auto"/>
        <w:jc w:val="center"/>
        <w:rPr>
          <w:rFonts w:asciiTheme="majorHAnsi" w:hAnsiTheme="majorHAnsi" w:cs="Times New Roman"/>
          <w:b/>
          <w:bCs/>
          <w:sz w:val="24"/>
          <w:szCs w:val="24"/>
          <w:lang w:val="es-ES"/>
        </w:rPr>
      </w:pPr>
    </w:p>
    <w:p w:rsidR="000E0212" w:rsidRDefault="00BF5966" w:rsidP="007F6DDE">
      <w:pPr>
        <w:widowControl w:val="0"/>
        <w:autoSpaceDE w:val="0"/>
        <w:autoSpaceDN w:val="0"/>
        <w:adjustRightInd w:val="0"/>
        <w:spacing w:after="0" w:line="360" w:lineRule="auto"/>
        <w:jc w:val="center"/>
        <w:rPr>
          <w:rFonts w:asciiTheme="majorHAnsi" w:hAnsiTheme="majorHAnsi" w:cs="Times New Roman"/>
          <w:b/>
          <w:bCs/>
          <w:sz w:val="24"/>
          <w:szCs w:val="24"/>
          <w:lang w:val="es-ES"/>
        </w:rPr>
      </w:pPr>
      <w:r w:rsidRPr="008C5615">
        <w:rPr>
          <w:rFonts w:asciiTheme="majorHAnsi" w:hAnsiTheme="majorHAnsi" w:cs="Times New Roman"/>
          <w:b/>
          <w:bCs/>
          <w:sz w:val="24"/>
          <w:szCs w:val="24"/>
          <w:lang w:val="es-ES"/>
        </w:rPr>
        <w:t xml:space="preserve">Normas </w:t>
      </w:r>
      <w:r w:rsidR="000C0BF0">
        <w:rPr>
          <w:rFonts w:asciiTheme="majorHAnsi" w:hAnsiTheme="majorHAnsi" w:cs="Times New Roman"/>
          <w:b/>
          <w:bCs/>
          <w:sz w:val="24"/>
          <w:szCs w:val="24"/>
          <w:lang w:val="es-ES"/>
        </w:rPr>
        <w:t>para la</w:t>
      </w:r>
      <w:r w:rsidR="000E0212" w:rsidRPr="008C5615">
        <w:rPr>
          <w:rFonts w:asciiTheme="majorHAnsi" w:hAnsiTheme="majorHAnsi" w:cs="Times New Roman"/>
          <w:b/>
          <w:bCs/>
          <w:sz w:val="24"/>
          <w:szCs w:val="24"/>
          <w:lang w:val="es-ES"/>
        </w:rPr>
        <w:t xml:space="preserve"> </w:t>
      </w:r>
      <w:r w:rsidR="000C0BF0">
        <w:rPr>
          <w:rFonts w:asciiTheme="majorHAnsi" w:hAnsiTheme="majorHAnsi" w:cs="Times New Roman"/>
          <w:b/>
          <w:bCs/>
          <w:sz w:val="24"/>
          <w:szCs w:val="24"/>
          <w:lang w:val="es-ES"/>
        </w:rPr>
        <w:t>Redacción</w:t>
      </w:r>
      <w:r w:rsidRPr="008C5615">
        <w:rPr>
          <w:rFonts w:asciiTheme="majorHAnsi" w:hAnsiTheme="majorHAnsi" w:cs="Times New Roman"/>
          <w:b/>
          <w:bCs/>
          <w:sz w:val="24"/>
          <w:szCs w:val="24"/>
          <w:lang w:val="es-ES"/>
        </w:rPr>
        <w:t xml:space="preserve"> </w:t>
      </w:r>
      <w:r w:rsidR="000C0BF0">
        <w:rPr>
          <w:rFonts w:asciiTheme="majorHAnsi" w:hAnsiTheme="majorHAnsi" w:cs="Times New Roman"/>
          <w:b/>
          <w:bCs/>
          <w:sz w:val="24"/>
          <w:szCs w:val="24"/>
          <w:lang w:val="es-ES"/>
        </w:rPr>
        <w:t>d</w:t>
      </w:r>
      <w:r w:rsidR="000E0212" w:rsidRPr="008C5615">
        <w:rPr>
          <w:rFonts w:asciiTheme="majorHAnsi" w:hAnsiTheme="majorHAnsi" w:cs="Times New Roman"/>
          <w:b/>
          <w:bCs/>
          <w:sz w:val="24"/>
          <w:szCs w:val="24"/>
          <w:lang w:val="es-ES"/>
        </w:rPr>
        <w:t xml:space="preserve">e </w:t>
      </w:r>
      <w:r w:rsidR="00230FBD" w:rsidRPr="008C5615">
        <w:rPr>
          <w:rFonts w:asciiTheme="majorHAnsi" w:hAnsiTheme="majorHAnsi" w:cs="Times New Roman"/>
          <w:b/>
          <w:bCs/>
          <w:sz w:val="24"/>
          <w:szCs w:val="24"/>
          <w:lang w:val="es-ES"/>
        </w:rPr>
        <w:t xml:space="preserve">Resúmenes </w:t>
      </w:r>
      <w:r w:rsidR="00B5605D">
        <w:rPr>
          <w:rFonts w:asciiTheme="majorHAnsi" w:hAnsiTheme="majorHAnsi" w:cs="Times New Roman"/>
          <w:b/>
          <w:bCs/>
          <w:sz w:val="24"/>
          <w:szCs w:val="24"/>
          <w:lang w:val="es-ES"/>
        </w:rPr>
        <w:t xml:space="preserve"> </w:t>
      </w:r>
    </w:p>
    <w:p w:rsidR="00900B81" w:rsidRPr="000A4CEE" w:rsidRDefault="00900B81" w:rsidP="00900B81">
      <w:pPr>
        <w:pStyle w:val="Normal1"/>
        <w:spacing w:line="360" w:lineRule="auto"/>
        <w:ind w:firstLine="720"/>
        <w:jc w:val="center"/>
        <w:rPr>
          <w:rFonts w:asciiTheme="majorHAnsi" w:hAnsiTheme="majorHAnsi"/>
          <w:b/>
          <w:color w:val="auto"/>
        </w:rPr>
      </w:pPr>
      <w:r w:rsidRPr="000A4CEE">
        <w:rPr>
          <w:rFonts w:asciiTheme="majorHAnsi" w:hAnsiTheme="majorHAnsi"/>
          <w:b/>
          <w:color w:val="auto"/>
        </w:rPr>
        <w:t>Envío de Trabajos</w:t>
      </w:r>
    </w:p>
    <w:p w:rsidR="00900B81" w:rsidRDefault="00900B81" w:rsidP="00900B81">
      <w:pPr>
        <w:pStyle w:val="Normal1"/>
        <w:numPr>
          <w:ilvl w:val="0"/>
          <w:numId w:val="12"/>
        </w:numPr>
        <w:spacing w:line="360" w:lineRule="auto"/>
        <w:ind w:left="714" w:hanging="357"/>
        <w:jc w:val="both"/>
        <w:rPr>
          <w:rFonts w:asciiTheme="majorHAnsi" w:hAnsiTheme="majorHAnsi" w:cs="Verdana"/>
          <w:color w:val="auto"/>
          <w:shd w:val="clear" w:color="auto" w:fill="FDFDFD"/>
        </w:rPr>
      </w:pPr>
      <w:r w:rsidRPr="000A4CEE">
        <w:rPr>
          <w:rFonts w:asciiTheme="majorHAnsi" w:hAnsiTheme="majorHAnsi" w:cs="Verdana"/>
          <w:color w:val="auto"/>
          <w:shd w:val="clear" w:color="auto" w:fill="FDFDFD"/>
        </w:rPr>
        <w:t>El resumen podrá ser enviado en p</w:t>
      </w:r>
      <w:r>
        <w:rPr>
          <w:rFonts w:asciiTheme="majorHAnsi" w:hAnsiTheme="majorHAnsi" w:cs="Verdana"/>
          <w:color w:val="auto"/>
          <w:shd w:val="clear" w:color="auto" w:fill="FDFDFD"/>
        </w:rPr>
        <w:t xml:space="preserve">ortugués o español y deberá ser sometido </w:t>
      </w:r>
      <w:r w:rsidRPr="000A4CEE">
        <w:rPr>
          <w:rFonts w:asciiTheme="majorHAnsi" w:hAnsiTheme="majorHAnsi" w:cs="Verdana"/>
          <w:color w:val="auto"/>
          <w:shd w:val="clear" w:color="auto" w:fill="FDFDFD"/>
        </w:rPr>
        <w:t>electrónicamente, a través del correo congreso.ap</w:t>
      </w:r>
      <w:r>
        <w:rPr>
          <w:rFonts w:asciiTheme="majorHAnsi" w:hAnsiTheme="majorHAnsi" w:cs="Verdana"/>
          <w:color w:val="auto"/>
          <w:shd w:val="clear" w:color="auto" w:fill="FDFDFD"/>
        </w:rPr>
        <w:t>2018</w:t>
      </w:r>
      <w:r w:rsidRPr="000A4CEE">
        <w:rPr>
          <w:rFonts w:asciiTheme="majorHAnsi" w:hAnsiTheme="majorHAnsi" w:cs="Verdana"/>
          <w:color w:val="auto"/>
          <w:shd w:val="clear" w:color="auto" w:fill="FDFDFD"/>
        </w:rPr>
        <w:t xml:space="preserve">@gmail.com </w:t>
      </w:r>
      <w:r w:rsidRPr="000A4CEE">
        <w:rPr>
          <w:rFonts w:asciiTheme="majorHAnsi" w:hAnsiTheme="majorHAnsi" w:cs="Verdana"/>
          <w:color w:val="auto"/>
          <w:shd w:val="clear" w:color="auto" w:fill="FDFDFD"/>
        </w:rPr>
        <w:br/>
        <w:t xml:space="preserve">siguiendo las </w:t>
      </w:r>
      <w:r w:rsidRPr="007D2B64">
        <w:rPr>
          <w:rFonts w:asciiTheme="majorHAnsi" w:hAnsiTheme="majorHAnsi" w:cs="Verdana"/>
          <w:b/>
          <w:color w:val="auto"/>
          <w:shd w:val="clear" w:color="auto" w:fill="FDFDFD"/>
        </w:rPr>
        <w:t>siguientes orientaciones</w:t>
      </w:r>
      <w:r w:rsidRPr="000A4CEE">
        <w:rPr>
          <w:rFonts w:asciiTheme="majorHAnsi" w:hAnsiTheme="majorHAnsi" w:cs="Verdana"/>
          <w:color w:val="auto"/>
          <w:shd w:val="clear" w:color="auto" w:fill="FDFDFD"/>
        </w:rPr>
        <w:t xml:space="preserve">: </w:t>
      </w:r>
    </w:p>
    <w:p w:rsidR="00900B81" w:rsidRDefault="00900B81" w:rsidP="00900B81">
      <w:pPr>
        <w:pStyle w:val="Normal1"/>
        <w:spacing w:line="360" w:lineRule="auto"/>
        <w:ind w:left="714"/>
        <w:jc w:val="both"/>
        <w:rPr>
          <w:rFonts w:asciiTheme="majorHAnsi" w:hAnsiTheme="majorHAnsi" w:cs="Verdana"/>
          <w:color w:val="auto"/>
          <w:shd w:val="clear" w:color="auto" w:fill="FDFDFD"/>
        </w:rPr>
      </w:pPr>
    </w:p>
    <w:p w:rsidR="00900B81" w:rsidRPr="00F0313B" w:rsidRDefault="00900B81" w:rsidP="00900B81">
      <w:pPr>
        <w:pStyle w:val="Normal1"/>
        <w:numPr>
          <w:ilvl w:val="0"/>
          <w:numId w:val="12"/>
        </w:numPr>
        <w:spacing w:line="360" w:lineRule="auto"/>
        <w:jc w:val="both"/>
        <w:rPr>
          <w:rFonts w:asciiTheme="majorHAnsi" w:hAnsiTheme="majorHAnsi"/>
          <w:color w:val="auto"/>
        </w:rPr>
      </w:pPr>
      <w:r w:rsidRPr="00BB637F">
        <w:rPr>
          <w:rFonts w:asciiTheme="majorHAnsi" w:hAnsiTheme="majorHAnsi" w:cs="Verdana"/>
          <w:b/>
          <w:color w:val="auto"/>
          <w:shd w:val="clear" w:color="auto" w:fill="FDFDFD"/>
        </w:rPr>
        <w:t>Formato del texto:</w:t>
      </w:r>
      <w:r>
        <w:rPr>
          <w:rFonts w:asciiTheme="majorHAnsi" w:hAnsiTheme="majorHAnsi" w:cs="Verdana"/>
          <w:color w:val="auto"/>
          <w:shd w:val="clear" w:color="auto" w:fill="FDFDFD"/>
        </w:rPr>
        <w:t xml:space="preserve"> </w:t>
      </w:r>
      <w:r w:rsidRPr="008C5615">
        <w:rPr>
          <w:rFonts w:asciiTheme="majorHAnsi" w:hAnsiTheme="majorHAnsi" w:cs="Verdana"/>
          <w:color w:val="auto"/>
          <w:shd w:val="clear" w:color="auto" w:fill="FDFDFD"/>
        </w:rPr>
        <w:t>Tipografía título: Cambria</w:t>
      </w:r>
      <w:r>
        <w:rPr>
          <w:rFonts w:asciiTheme="majorHAnsi" w:hAnsiTheme="majorHAnsi" w:cs="Verdana"/>
          <w:color w:val="auto"/>
          <w:shd w:val="clear" w:color="auto" w:fill="FDFDFD"/>
        </w:rPr>
        <w:t>, 11</w:t>
      </w:r>
      <w:r w:rsidRPr="008C5615">
        <w:rPr>
          <w:rFonts w:asciiTheme="majorHAnsi" w:hAnsiTheme="majorHAnsi" w:cs="Verdana"/>
          <w:color w:val="auto"/>
          <w:shd w:val="clear" w:color="auto" w:fill="FDFDFD"/>
        </w:rPr>
        <w:t xml:space="preserve"> puntos. Negrita</w:t>
      </w:r>
      <w:r>
        <w:rPr>
          <w:rFonts w:asciiTheme="majorHAnsi" w:hAnsiTheme="majorHAnsi" w:cs="Verdana"/>
          <w:color w:val="auto"/>
          <w:shd w:val="clear" w:color="auto" w:fill="FDFDFD"/>
        </w:rPr>
        <w:t xml:space="preserve">; </w:t>
      </w:r>
      <w:r w:rsidRPr="00BB637F">
        <w:rPr>
          <w:rFonts w:asciiTheme="majorHAnsi" w:hAnsiTheme="majorHAnsi" w:cs="Verdana"/>
          <w:color w:val="auto"/>
          <w:shd w:val="clear" w:color="auto" w:fill="FDFDFD"/>
        </w:rPr>
        <w:t>Tipografía cuerpo: Cambria, 11 puntos (tal como este texto).</w:t>
      </w:r>
      <w:r>
        <w:rPr>
          <w:rFonts w:asciiTheme="majorHAnsi" w:hAnsiTheme="majorHAnsi" w:cs="Verdana"/>
          <w:color w:val="auto"/>
          <w:shd w:val="clear" w:color="auto" w:fill="FDFDFD"/>
        </w:rPr>
        <w:t xml:space="preserve"> </w:t>
      </w:r>
      <w:r w:rsidRPr="00BB637F">
        <w:rPr>
          <w:rFonts w:asciiTheme="majorHAnsi" w:hAnsiTheme="majorHAnsi" w:cs="Verdana"/>
          <w:color w:val="auto"/>
          <w:shd w:val="clear" w:color="auto" w:fill="FDFDFD"/>
        </w:rPr>
        <w:t>Interlineado: 1,5</w:t>
      </w:r>
      <w:r>
        <w:rPr>
          <w:rFonts w:asciiTheme="majorHAnsi" w:hAnsiTheme="majorHAnsi" w:cs="Verdana"/>
          <w:color w:val="auto"/>
          <w:shd w:val="clear" w:color="auto" w:fill="FDFDFD"/>
        </w:rPr>
        <w:t xml:space="preserve"> cm. </w:t>
      </w:r>
      <w:r w:rsidRPr="008C5615">
        <w:rPr>
          <w:rFonts w:asciiTheme="majorHAnsi" w:hAnsiTheme="majorHAnsi" w:cs="Verdana"/>
          <w:color w:val="auto"/>
          <w:shd w:val="clear" w:color="auto" w:fill="FDFDFD"/>
        </w:rPr>
        <w:t>Márgenes: superior e inferior 2,54 cm; izquierdo y derecho 2,54 cm.</w:t>
      </w:r>
      <w:r w:rsidRPr="00BB637F">
        <w:rPr>
          <w:rFonts w:asciiTheme="majorHAnsi" w:hAnsiTheme="majorHAnsi" w:cs="Verdana"/>
          <w:color w:val="auto"/>
          <w:shd w:val="clear" w:color="auto" w:fill="FDFDFD"/>
        </w:rPr>
        <w:t xml:space="preserve"> </w:t>
      </w:r>
      <w:r w:rsidRPr="008C5615">
        <w:rPr>
          <w:rFonts w:asciiTheme="majorHAnsi" w:hAnsiTheme="majorHAnsi" w:cs="Verdana"/>
          <w:color w:val="auto"/>
          <w:shd w:val="clear" w:color="auto" w:fill="FDFDFD"/>
        </w:rPr>
        <w:t>Tamaño de hoja: carta.</w:t>
      </w:r>
    </w:p>
    <w:p w:rsidR="00900B81" w:rsidRDefault="00900B81" w:rsidP="00900B81">
      <w:pPr>
        <w:pStyle w:val="Prrafodelista"/>
        <w:rPr>
          <w:rFonts w:asciiTheme="majorHAnsi" w:hAnsiTheme="majorHAnsi"/>
        </w:rPr>
      </w:pPr>
    </w:p>
    <w:p w:rsidR="00900B81" w:rsidRPr="00F0313B" w:rsidRDefault="00900B81" w:rsidP="00900B81">
      <w:pPr>
        <w:pStyle w:val="Normal1"/>
        <w:numPr>
          <w:ilvl w:val="0"/>
          <w:numId w:val="12"/>
        </w:numPr>
        <w:spacing w:line="360" w:lineRule="auto"/>
        <w:rPr>
          <w:rFonts w:asciiTheme="majorHAnsi" w:hAnsiTheme="majorHAnsi" w:cs="Verdana"/>
          <w:color w:val="auto"/>
          <w:shd w:val="clear" w:color="auto" w:fill="FDFDFD"/>
        </w:rPr>
      </w:pPr>
      <w:r w:rsidRPr="00F0313B">
        <w:rPr>
          <w:rFonts w:asciiTheme="majorHAnsi" w:hAnsiTheme="majorHAnsi"/>
          <w:b/>
          <w:color w:val="auto"/>
        </w:rPr>
        <w:t>Nombre del eje temático</w:t>
      </w:r>
      <w:r>
        <w:rPr>
          <w:rFonts w:asciiTheme="majorHAnsi" w:hAnsiTheme="majorHAnsi"/>
          <w:color w:val="auto"/>
        </w:rPr>
        <w:t>:</w:t>
      </w:r>
      <w:r w:rsidRPr="00F0313B">
        <w:rPr>
          <w:rFonts w:asciiTheme="majorHAnsi" w:hAnsiTheme="majorHAnsi" w:cs="Verdana"/>
          <w:color w:val="auto"/>
          <w:shd w:val="clear" w:color="auto" w:fill="FDFDFD"/>
        </w:rPr>
        <w:t xml:space="preserve"> </w:t>
      </w:r>
      <w:r>
        <w:rPr>
          <w:rFonts w:asciiTheme="majorHAnsi" w:hAnsiTheme="majorHAnsi" w:cs="Verdana"/>
          <w:color w:val="auto"/>
          <w:shd w:val="clear" w:color="auto" w:fill="FDFDFD"/>
        </w:rPr>
        <w:t xml:space="preserve"> </w:t>
      </w:r>
      <w:r w:rsidRPr="00F0313B">
        <w:rPr>
          <w:rFonts w:asciiTheme="majorHAnsi" w:hAnsiTheme="majorHAnsi" w:cs="Verdana"/>
          <w:i/>
          <w:color w:val="auto"/>
          <w:shd w:val="clear" w:color="auto" w:fill="FDFDFD"/>
        </w:rPr>
        <w:t>Por ejemplo:</w:t>
      </w:r>
      <w:r w:rsidRPr="00F0313B">
        <w:rPr>
          <w:rFonts w:ascii="Times New Roman" w:hAnsi="Times New Roman" w:cs="Times New Roman"/>
          <w:sz w:val="24"/>
          <w:szCs w:val="24"/>
        </w:rPr>
        <w:t xml:space="preserve"> Fertilidad del suelo y nutrición vegetal</w:t>
      </w:r>
    </w:p>
    <w:p w:rsidR="00900B81" w:rsidRPr="008C5615" w:rsidRDefault="00900B81" w:rsidP="00900B81">
      <w:pPr>
        <w:pStyle w:val="Normal1"/>
        <w:spacing w:line="360" w:lineRule="auto"/>
        <w:ind w:left="720"/>
        <w:jc w:val="both"/>
        <w:rPr>
          <w:rFonts w:asciiTheme="majorHAnsi" w:hAnsiTheme="majorHAnsi"/>
          <w:color w:val="auto"/>
        </w:rPr>
      </w:pPr>
    </w:p>
    <w:p w:rsidR="00900B81" w:rsidRDefault="00900B81" w:rsidP="00900B81">
      <w:pPr>
        <w:pStyle w:val="Normal1"/>
        <w:spacing w:line="360" w:lineRule="auto"/>
        <w:ind w:left="720"/>
        <w:jc w:val="both"/>
        <w:rPr>
          <w:rFonts w:asciiTheme="majorHAnsi" w:hAnsiTheme="majorHAnsi" w:cs="Verdana"/>
          <w:color w:val="auto"/>
          <w:shd w:val="clear" w:color="auto" w:fill="FDFDFD"/>
        </w:rPr>
      </w:pPr>
      <w:r w:rsidRPr="00BB637F">
        <w:rPr>
          <w:rFonts w:asciiTheme="majorHAnsi" w:hAnsiTheme="majorHAnsi" w:cs="Verdana"/>
          <w:color w:val="auto"/>
          <w:shd w:val="clear" w:color="auto" w:fill="FDFDFD"/>
        </w:rPr>
        <w:t xml:space="preserve">• </w:t>
      </w:r>
      <w:r w:rsidRPr="00BB637F">
        <w:rPr>
          <w:rFonts w:asciiTheme="majorHAnsi" w:hAnsiTheme="majorHAnsi" w:cs="Verdana"/>
          <w:b/>
          <w:color w:val="auto"/>
          <w:shd w:val="clear" w:color="auto" w:fill="FDFDFD"/>
        </w:rPr>
        <w:t>Título:</w:t>
      </w:r>
      <w:r w:rsidRPr="00BB637F">
        <w:rPr>
          <w:rFonts w:asciiTheme="majorHAnsi" w:hAnsiTheme="majorHAnsi" w:cs="Verdana"/>
          <w:color w:val="auto"/>
          <w:shd w:val="clear" w:color="auto" w:fill="FDFDFD"/>
        </w:rPr>
        <w:t xml:space="preserve"> utilice máximo 160 caracteres con espacio, letras mayúsculas en todas las palabras, excepto en nombres científicos, y no coloque punto final;</w:t>
      </w:r>
    </w:p>
    <w:p w:rsidR="00900B81" w:rsidRDefault="00900B81" w:rsidP="00900B81">
      <w:pPr>
        <w:pStyle w:val="Normal1"/>
        <w:spacing w:line="360" w:lineRule="auto"/>
        <w:ind w:left="720"/>
        <w:jc w:val="both"/>
        <w:rPr>
          <w:rFonts w:asciiTheme="majorHAnsi" w:hAnsiTheme="majorHAnsi" w:cs="Verdana"/>
          <w:color w:val="auto"/>
          <w:shd w:val="clear" w:color="auto" w:fill="FDFDFD"/>
        </w:rPr>
      </w:pPr>
      <w:r w:rsidRPr="00BB637F">
        <w:rPr>
          <w:rFonts w:asciiTheme="majorHAnsi" w:hAnsiTheme="majorHAnsi" w:cs="Verdana"/>
          <w:color w:val="auto"/>
          <w:shd w:val="clear" w:color="auto" w:fill="FDFDFD"/>
        </w:rPr>
        <w:br/>
        <w:t xml:space="preserve">• </w:t>
      </w:r>
      <w:r w:rsidRPr="00BB637F">
        <w:rPr>
          <w:rFonts w:asciiTheme="majorHAnsi" w:hAnsiTheme="majorHAnsi" w:cs="Verdana"/>
          <w:b/>
          <w:color w:val="auto"/>
          <w:shd w:val="clear" w:color="auto" w:fill="FDFDFD"/>
        </w:rPr>
        <w:t>Autores:</w:t>
      </w:r>
      <w:r w:rsidRPr="00BB637F">
        <w:rPr>
          <w:rFonts w:asciiTheme="majorHAnsi" w:hAnsiTheme="majorHAnsi" w:cs="Verdana"/>
          <w:color w:val="auto"/>
          <w:shd w:val="clear" w:color="auto" w:fill="FDFDFD"/>
        </w:rPr>
        <w:t xml:space="preserve"> indique los nombres de los autores por el apellido y luego complete con el nombre abreviado. Ejemplo: </w:t>
      </w:r>
      <w:proofErr w:type="spellStart"/>
      <w:r w:rsidRPr="00BB637F">
        <w:rPr>
          <w:rFonts w:asciiTheme="majorHAnsi" w:hAnsiTheme="majorHAnsi" w:cs="Verdana"/>
          <w:color w:val="auto"/>
          <w:shd w:val="clear" w:color="auto" w:fill="FDFDFD"/>
        </w:rPr>
        <w:t>Matinez</w:t>
      </w:r>
      <w:proofErr w:type="spellEnd"/>
      <w:r w:rsidRPr="00BB637F">
        <w:rPr>
          <w:rFonts w:asciiTheme="majorHAnsi" w:hAnsiTheme="majorHAnsi" w:cs="Verdana"/>
          <w:color w:val="auto"/>
          <w:shd w:val="clear" w:color="auto" w:fill="FDFDFD"/>
        </w:rPr>
        <w:t>, J.P.; Riveras, S.M</w:t>
      </w:r>
    </w:p>
    <w:p w:rsidR="00900B81" w:rsidRDefault="00900B81" w:rsidP="00900B81">
      <w:pPr>
        <w:pStyle w:val="Normal1"/>
        <w:spacing w:line="360" w:lineRule="auto"/>
        <w:ind w:left="720"/>
        <w:jc w:val="both"/>
        <w:rPr>
          <w:rFonts w:asciiTheme="majorHAnsi" w:hAnsiTheme="majorHAnsi" w:cs="Verdana"/>
          <w:color w:val="auto"/>
          <w:shd w:val="clear" w:color="auto" w:fill="FDFDFD"/>
        </w:rPr>
      </w:pPr>
      <w:r w:rsidRPr="00BB637F">
        <w:rPr>
          <w:rFonts w:asciiTheme="majorHAnsi" w:hAnsiTheme="majorHAnsi" w:cs="Verdana"/>
          <w:color w:val="auto"/>
          <w:shd w:val="clear" w:color="auto" w:fill="FDFDFD"/>
        </w:rPr>
        <w:br/>
        <w:t xml:space="preserve">• </w:t>
      </w:r>
      <w:r w:rsidRPr="00BB637F">
        <w:rPr>
          <w:rFonts w:asciiTheme="majorHAnsi" w:hAnsiTheme="majorHAnsi" w:cs="Verdana"/>
          <w:b/>
          <w:color w:val="auto"/>
          <w:shd w:val="clear" w:color="auto" w:fill="FDFDFD"/>
        </w:rPr>
        <w:t>Institución:</w:t>
      </w:r>
      <w:r w:rsidRPr="00BB637F">
        <w:rPr>
          <w:rFonts w:asciiTheme="majorHAnsi" w:hAnsiTheme="majorHAnsi" w:cs="Verdana"/>
          <w:color w:val="auto"/>
          <w:shd w:val="clear" w:color="auto" w:fill="FDFDFD"/>
        </w:rPr>
        <w:t xml:space="preserve"> incluir las informaciones para cada autor del trabajo: Institución, cuidad, país. Informe apenas el e-mail del presentador del trabajo. </w:t>
      </w:r>
    </w:p>
    <w:p w:rsidR="00900B81" w:rsidRDefault="00900B81" w:rsidP="00900B81">
      <w:pPr>
        <w:pStyle w:val="Normal1"/>
        <w:spacing w:line="360" w:lineRule="auto"/>
        <w:ind w:left="720"/>
        <w:jc w:val="both"/>
        <w:rPr>
          <w:rFonts w:asciiTheme="majorHAnsi" w:hAnsiTheme="majorHAnsi" w:cs="Verdana"/>
          <w:color w:val="auto"/>
          <w:shd w:val="clear" w:color="auto" w:fill="FDFDFD"/>
        </w:rPr>
      </w:pPr>
      <w:r w:rsidRPr="00BB637F">
        <w:rPr>
          <w:rFonts w:asciiTheme="majorHAnsi" w:hAnsiTheme="majorHAnsi" w:cs="Verdana"/>
          <w:color w:val="auto"/>
          <w:shd w:val="clear" w:color="auto" w:fill="FDFDFD"/>
        </w:rPr>
        <w:br/>
      </w:r>
      <w:r w:rsidRPr="00BB637F">
        <w:rPr>
          <w:rFonts w:asciiTheme="majorHAnsi" w:hAnsiTheme="majorHAnsi" w:cs="Verdana"/>
          <w:b/>
          <w:color w:val="auto"/>
          <w:shd w:val="clear" w:color="auto" w:fill="FDFDFD"/>
        </w:rPr>
        <w:t>• Resumen:</w:t>
      </w:r>
      <w:r w:rsidRPr="00BB637F">
        <w:rPr>
          <w:rFonts w:asciiTheme="majorHAnsi" w:hAnsiTheme="majorHAnsi" w:cs="Verdana"/>
          <w:color w:val="auto"/>
          <w:shd w:val="clear" w:color="auto" w:fill="FDFDFD"/>
        </w:rPr>
        <w:t xml:space="preserve"> Realizar en un párrafo, conteniendo en máximo 2.000 caracteres incluyendo espacios.</w:t>
      </w:r>
    </w:p>
    <w:p w:rsidR="00900B81" w:rsidRDefault="00900B81" w:rsidP="00900B81">
      <w:pPr>
        <w:pStyle w:val="Normal1"/>
        <w:spacing w:line="360" w:lineRule="auto"/>
        <w:ind w:left="720"/>
        <w:jc w:val="both"/>
        <w:rPr>
          <w:rFonts w:asciiTheme="majorHAnsi" w:hAnsiTheme="majorHAnsi" w:cs="Verdana"/>
          <w:color w:val="auto"/>
          <w:shd w:val="clear" w:color="auto" w:fill="FDFDFD"/>
        </w:rPr>
      </w:pPr>
      <w:r w:rsidRPr="00BB637F">
        <w:rPr>
          <w:rFonts w:asciiTheme="majorHAnsi" w:hAnsiTheme="majorHAnsi" w:cs="Verdana"/>
          <w:color w:val="auto"/>
          <w:shd w:val="clear" w:color="auto" w:fill="FDFDFD"/>
        </w:rPr>
        <w:br/>
        <w:t xml:space="preserve">• </w:t>
      </w:r>
      <w:r w:rsidRPr="00BB637F">
        <w:rPr>
          <w:rFonts w:asciiTheme="majorHAnsi" w:hAnsiTheme="majorHAnsi" w:cs="Verdana"/>
          <w:b/>
          <w:color w:val="auto"/>
          <w:shd w:val="clear" w:color="auto" w:fill="FDFDFD"/>
        </w:rPr>
        <w:t>Palabras claves:</w:t>
      </w:r>
      <w:r w:rsidRPr="00BB637F">
        <w:rPr>
          <w:rFonts w:asciiTheme="majorHAnsi" w:hAnsiTheme="majorHAnsi" w:cs="Verdana"/>
          <w:color w:val="auto"/>
          <w:shd w:val="clear" w:color="auto" w:fill="FDFDFD"/>
        </w:rPr>
        <w:t xml:space="preserve"> máximo de cuatro palabras claves. No repetir palabras del título, utilice apenas letras minúsculas, excepto para nombres propios, siglas y nombres científicos (cursiva) e, en máximo de 90 caracteres con espacio separados por coma.</w:t>
      </w:r>
    </w:p>
    <w:p w:rsidR="00900B81" w:rsidRDefault="00900B81" w:rsidP="00900B81">
      <w:pPr>
        <w:pStyle w:val="Normal1"/>
        <w:spacing w:line="360" w:lineRule="auto"/>
        <w:ind w:left="720"/>
        <w:jc w:val="both"/>
        <w:rPr>
          <w:rFonts w:asciiTheme="majorHAnsi" w:hAnsiTheme="majorHAnsi" w:cs="Verdana"/>
          <w:color w:val="auto"/>
          <w:shd w:val="clear" w:color="auto" w:fill="FDFDFD"/>
        </w:rPr>
      </w:pPr>
      <w:r w:rsidRPr="00BB637F">
        <w:rPr>
          <w:rFonts w:asciiTheme="majorHAnsi" w:hAnsiTheme="majorHAnsi" w:cs="Verdana"/>
          <w:color w:val="auto"/>
          <w:shd w:val="clear" w:color="auto" w:fill="FDFDFD"/>
        </w:rPr>
        <w:br/>
        <w:t xml:space="preserve">• El resumen deberá relatar un trabajo técnico original e incluir, de forma clara el objetivo, la importancia del trabajo (máximo cuatro líneas), materiales y métodos resumidos, resultas y </w:t>
      </w:r>
      <w:r w:rsidRPr="00BB637F">
        <w:rPr>
          <w:rFonts w:asciiTheme="majorHAnsi" w:hAnsiTheme="majorHAnsi" w:cs="Verdana"/>
          <w:color w:val="auto"/>
          <w:shd w:val="clear" w:color="auto" w:fill="FDFDFD"/>
        </w:rPr>
        <w:lastRenderedPageBreak/>
        <w:t>conclusión. No serán aceptos resúmenes conteniendo las informaciones “los resultados</w:t>
      </w:r>
      <w:r w:rsidRPr="00BB637F">
        <w:rPr>
          <w:rFonts w:asciiTheme="majorHAnsi" w:hAnsiTheme="majorHAnsi" w:cs="Verdana"/>
          <w:color w:val="auto"/>
          <w:shd w:val="clear" w:color="auto" w:fill="FDFDFD"/>
        </w:rPr>
        <w:br/>
        <w:t>serán discutidos posteriormente”.</w:t>
      </w:r>
    </w:p>
    <w:p w:rsidR="00900B81" w:rsidRDefault="00900B81" w:rsidP="00900B81">
      <w:pPr>
        <w:pStyle w:val="Normal1"/>
        <w:spacing w:line="360" w:lineRule="auto"/>
        <w:ind w:left="720"/>
        <w:jc w:val="both"/>
        <w:rPr>
          <w:rFonts w:asciiTheme="majorHAnsi" w:hAnsiTheme="majorHAnsi" w:cs="Verdana"/>
          <w:color w:val="auto"/>
          <w:shd w:val="clear" w:color="auto" w:fill="FDFDFD"/>
        </w:rPr>
      </w:pPr>
      <w:r w:rsidRPr="00BB637F">
        <w:rPr>
          <w:rFonts w:asciiTheme="majorHAnsi" w:hAnsiTheme="majorHAnsi" w:cs="Verdana"/>
          <w:color w:val="auto"/>
          <w:shd w:val="clear" w:color="auto" w:fill="FDFDFD"/>
        </w:rPr>
        <w:br/>
        <w:t>• No serán aceptados resúmenes contenido gráficos, tablas y fotografías.</w:t>
      </w:r>
    </w:p>
    <w:p w:rsidR="00900B81" w:rsidRDefault="00900B81" w:rsidP="00900B81">
      <w:pPr>
        <w:pStyle w:val="Normal1"/>
        <w:spacing w:line="360" w:lineRule="auto"/>
        <w:ind w:left="720"/>
        <w:jc w:val="both"/>
        <w:rPr>
          <w:rFonts w:asciiTheme="majorHAnsi" w:hAnsiTheme="majorHAnsi" w:cs="Verdana"/>
          <w:color w:val="auto"/>
          <w:shd w:val="clear" w:color="auto" w:fill="FDFDFD"/>
        </w:rPr>
      </w:pPr>
      <w:r w:rsidRPr="00BB637F">
        <w:rPr>
          <w:rFonts w:asciiTheme="majorHAnsi" w:hAnsiTheme="majorHAnsi" w:cs="Verdana"/>
          <w:color w:val="auto"/>
          <w:shd w:val="clear" w:color="auto" w:fill="FDFDFD"/>
        </w:rPr>
        <w:br/>
        <w:t>• Toda abreviatura deberá ser definida, luego de ser utilizada en el texto por primera vez.</w:t>
      </w:r>
      <w:r w:rsidRPr="00BB637F">
        <w:rPr>
          <w:rFonts w:asciiTheme="majorHAnsi" w:hAnsiTheme="majorHAnsi" w:cs="Verdana"/>
          <w:color w:val="auto"/>
          <w:shd w:val="clear" w:color="auto" w:fill="FDFDFD"/>
        </w:rPr>
        <w:br/>
        <w:t>• Los resúmenes serán analizados por el Comité Científico de CSAP y su aprobación o no para la presentación en el congreso será comunicado al Autor responsable.</w:t>
      </w:r>
    </w:p>
    <w:p w:rsidR="00900B81" w:rsidRDefault="00900B81" w:rsidP="00900B81">
      <w:pPr>
        <w:pStyle w:val="Normal1"/>
        <w:spacing w:line="360" w:lineRule="auto"/>
        <w:ind w:left="720"/>
        <w:jc w:val="both"/>
        <w:rPr>
          <w:rFonts w:asciiTheme="majorHAnsi" w:hAnsiTheme="majorHAnsi" w:cs="Verdana"/>
          <w:color w:val="auto"/>
          <w:shd w:val="clear" w:color="auto" w:fill="FDFDFD"/>
        </w:rPr>
      </w:pPr>
      <w:r w:rsidRPr="00BB637F">
        <w:rPr>
          <w:rFonts w:asciiTheme="majorHAnsi" w:hAnsiTheme="majorHAnsi" w:cs="Verdana"/>
          <w:color w:val="auto"/>
          <w:shd w:val="clear" w:color="auto" w:fill="FDFDFD"/>
        </w:rPr>
        <w:br/>
        <w:t>• Serán aceptos resúmenes cuyos autores tengan la inscripción efectivamente realizada.</w:t>
      </w:r>
    </w:p>
    <w:p w:rsidR="00900B81" w:rsidRDefault="00900B81" w:rsidP="00900B81">
      <w:pPr>
        <w:pStyle w:val="Normal1"/>
        <w:spacing w:line="360" w:lineRule="auto"/>
        <w:ind w:left="720"/>
        <w:jc w:val="both"/>
        <w:rPr>
          <w:rFonts w:asciiTheme="majorHAnsi" w:hAnsiTheme="majorHAnsi" w:cs="Verdana"/>
          <w:color w:val="auto"/>
          <w:shd w:val="clear" w:color="auto" w:fill="FDFDFD"/>
        </w:rPr>
      </w:pPr>
    </w:p>
    <w:p w:rsidR="00900B81" w:rsidRPr="008C5615" w:rsidRDefault="00900B81" w:rsidP="00900B81">
      <w:pPr>
        <w:pStyle w:val="Normal1"/>
        <w:numPr>
          <w:ilvl w:val="0"/>
          <w:numId w:val="12"/>
        </w:numPr>
        <w:spacing w:line="360" w:lineRule="auto"/>
        <w:ind w:left="993"/>
        <w:rPr>
          <w:rFonts w:asciiTheme="majorHAnsi" w:hAnsiTheme="majorHAnsi"/>
          <w:color w:val="auto"/>
        </w:rPr>
      </w:pPr>
      <w:r w:rsidRPr="008C5615">
        <w:rPr>
          <w:rFonts w:asciiTheme="majorHAnsi" w:hAnsiTheme="majorHAnsi" w:cs="Verdana"/>
          <w:color w:val="auto"/>
          <w:shd w:val="clear" w:color="auto" w:fill="FDFDFD"/>
        </w:rPr>
        <w:t>El nombre del archivo debe seguir</w:t>
      </w:r>
      <w:r>
        <w:rPr>
          <w:rFonts w:asciiTheme="majorHAnsi" w:hAnsiTheme="majorHAnsi" w:cs="Verdana"/>
          <w:color w:val="auto"/>
          <w:shd w:val="clear" w:color="auto" w:fill="FDFDFD"/>
        </w:rPr>
        <w:t xml:space="preserve"> la siguiente estructura: </w:t>
      </w:r>
      <w:r w:rsidRPr="008C5615">
        <w:rPr>
          <w:rFonts w:asciiTheme="majorHAnsi" w:hAnsiTheme="majorHAnsi" w:cs="Verdana"/>
          <w:color w:val="auto"/>
          <w:shd w:val="clear" w:color="auto" w:fill="FDFDFD"/>
        </w:rPr>
        <w:t>apellido_nombre</w:t>
      </w:r>
      <w:r>
        <w:rPr>
          <w:rFonts w:asciiTheme="majorHAnsi" w:hAnsiTheme="majorHAnsi" w:cs="Verdana"/>
          <w:color w:val="auto"/>
          <w:shd w:val="clear" w:color="auto" w:fill="FDFDFD"/>
        </w:rPr>
        <w:t>_iniciales_universidad</w:t>
      </w:r>
      <w:r w:rsidRPr="008C5615">
        <w:rPr>
          <w:rFonts w:asciiTheme="majorHAnsi" w:hAnsiTheme="majorHAnsi" w:cs="Verdana"/>
          <w:color w:val="auto"/>
          <w:shd w:val="clear" w:color="auto" w:fill="FDFDFD"/>
        </w:rPr>
        <w:t>.doc</w:t>
      </w:r>
    </w:p>
    <w:p w:rsidR="00900B81" w:rsidRDefault="00900B81" w:rsidP="00900B81">
      <w:pPr>
        <w:pStyle w:val="Normal1"/>
        <w:spacing w:line="360" w:lineRule="auto"/>
        <w:ind w:firstLine="720"/>
        <w:rPr>
          <w:rFonts w:asciiTheme="majorHAnsi" w:hAnsiTheme="majorHAnsi" w:cs="Verdana"/>
          <w:i/>
          <w:color w:val="auto"/>
          <w:shd w:val="clear" w:color="auto" w:fill="FDFDFD"/>
        </w:rPr>
      </w:pPr>
      <w:r w:rsidRPr="000C0BF0">
        <w:rPr>
          <w:rFonts w:asciiTheme="majorHAnsi" w:hAnsiTheme="majorHAnsi" w:cs="Verdana"/>
          <w:i/>
          <w:color w:val="auto"/>
          <w:shd w:val="clear" w:color="auto" w:fill="FDFDFD"/>
        </w:rPr>
        <w:t xml:space="preserve">Por ejemplo: </w:t>
      </w:r>
      <w:r>
        <w:rPr>
          <w:rFonts w:asciiTheme="majorHAnsi" w:hAnsiTheme="majorHAnsi" w:cs="Verdana"/>
          <w:i/>
          <w:color w:val="auto"/>
          <w:shd w:val="clear" w:color="auto" w:fill="FDFDFD"/>
        </w:rPr>
        <w:t>barboza_mario_une</w:t>
      </w:r>
      <w:r w:rsidRPr="000C0BF0">
        <w:rPr>
          <w:rFonts w:asciiTheme="majorHAnsi" w:hAnsiTheme="majorHAnsi" w:cs="Verdana"/>
          <w:i/>
          <w:color w:val="auto"/>
          <w:shd w:val="clear" w:color="auto" w:fill="FDFDFD"/>
        </w:rPr>
        <w:t>.doc</w:t>
      </w:r>
    </w:p>
    <w:p w:rsidR="003403A6" w:rsidRPr="000A4CEE" w:rsidRDefault="003403A6" w:rsidP="000A4CEE">
      <w:pPr>
        <w:pStyle w:val="Normal1"/>
        <w:spacing w:line="360" w:lineRule="auto"/>
        <w:ind w:left="720"/>
        <w:rPr>
          <w:rFonts w:asciiTheme="majorHAnsi" w:hAnsiTheme="majorHAnsi" w:cs="Verdana"/>
          <w:color w:val="auto"/>
          <w:shd w:val="clear" w:color="auto" w:fill="FDFDFD"/>
        </w:rPr>
      </w:pPr>
      <w:bookmarkStart w:id="0" w:name="_GoBack"/>
      <w:bookmarkEnd w:id="0"/>
    </w:p>
    <w:p w:rsidR="000C0BF0" w:rsidRDefault="003403A6" w:rsidP="00BA3AAC">
      <w:pPr>
        <w:pStyle w:val="Normal1"/>
        <w:spacing w:line="360" w:lineRule="auto"/>
        <w:ind w:left="360"/>
        <w:contextualSpacing/>
        <w:jc w:val="center"/>
        <w:rPr>
          <w:rFonts w:asciiTheme="majorHAnsi" w:hAnsiTheme="majorHAnsi"/>
          <w:b/>
          <w:color w:val="auto"/>
        </w:rPr>
      </w:pPr>
      <w:r>
        <w:rPr>
          <w:rFonts w:asciiTheme="majorHAnsi" w:hAnsiTheme="majorHAnsi"/>
          <w:b/>
          <w:color w:val="auto"/>
        </w:rPr>
        <w:br w:type="page"/>
      </w:r>
    </w:p>
    <w:p w:rsidR="000C0BF0" w:rsidRDefault="000C0BF0" w:rsidP="00BA3AAC">
      <w:pPr>
        <w:pStyle w:val="Normal1"/>
        <w:spacing w:line="360" w:lineRule="auto"/>
        <w:ind w:left="360"/>
        <w:contextualSpacing/>
        <w:jc w:val="center"/>
        <w:rPr>
          <w:rFonts w:asciiTheme="majorHAnsi" w:hAnsiTheme="majorHAnsi"/>
          <w:b/>
          <w:color w:val="auto"/>
        </w:rPr>
      </w:pPr>
    </w:p>
    <w:p w:rsidR="003403A6" w:rsidRPr="00BA3AAC" w:rsidRDefault="00B5605D" w:rsidP="00BA3AAC">
      <w:pPr>
        <w:pStyle w:val="Normal1"/>
        <w:spacing w:line="360" w:lineRule="auto"/>
        <w:ind w:left="360"/>
        <w:contextualSpacing/>
        <w:jc w:val="center"/>
        <w:rPr>
          <w:rFonts w:asciiTheme="majorHAnsi" w:hAnsiTheme="majorHAnsi"/>
          <w:i/>
          <w:color w:val="auto"/>
        </w:rPr>
      </w:pPr>
      <w:r w:rsidRPr="00BA3AAC">
        <w:rPr>
          <w:rFonts w:asciiTheme="majorHAnsi" w:hAnsiTheme="majorHAnsi"/>
          <w:i/>
          <w:color w:val="auto"/>
        </w:rPr>
        <w:t>(Modelo de Resumen)</w:t>
      </w:r>
    </w:p>
    <w:p w:rsidR="00FB0D8F" w:rsidRDefault="00FB0D8F" w:rsidP="00FB0D8F">
      <w:pPr>
        <w:jc w:val="center"/>
        <w:rPr>
          <w:rFonts w:ascii="Times New Roman" w:hAnsi="Times New Roman" w:cs="Times New Roman"/>
          <w:b/>
          <w:sz w:val="24"/>
          <w:szCs w:val="24"/>
        </w:rPr>
      </w:pPr>
      <w:bookmarkStart w:id="1" w:name="_Toc437612308"/>
      <w:r>
        <w:rPr>
          <w:rFonts w:ascii="Times New Roman" w:hAnsi="Times New Roman" w:cs="Times New Roman"/>
          <w:sz w:val="24"/>
          <w:szCs w:val="24"/>
          <w:lang w:val="es-ES"/>
        </w:rPr>
        <w:t>Manejo y c</w:t>
      </w:r>
      <w:r w:rsidRPr="00FB0D8F">
        <w:rPr>
          <w:rFonts w:ascii="Times New Roman" w:hAnsi="Times New Roman" w:cs="Times New Roman"/>
          <w:sz w:val="24"/>
          <w:szCs w:val="24"/>
          <w:lang w:val="es-ES"/>
        </w:rPr>
        <w:t>onservación del suelo y del agua</w:t>
      </w:r>
      <w:r w:rsidRPr="00FB0D8F">
        <w:rPr>
          <w:rFonts w:ascii="Times New Roman" w:hAnsi="Times New Roman" w:cs="Times New Roman"/>
          <w:b/>
          <w:sz w:val="24"/>
          <w:szCs w:val="24"/>
        </w:rPr>
        <w:t xml:space="preserve"> </w:t>
      </w:r>
    </w:p>
    <w:p w:rsidR="00FB0D8F" w:rsidRPr="003A032A" w:rsidRDefault="00FB0D8F" w:rsidP="003A032A">
      <w:pPr>
        <w:pStyle w:val="Prrafodelista"/>
        <w:keepNext/>
        <w:keepLines/>
        <w:spacing w:before="200" w:line="360" w:lineRule="auto"/>
        <w:ind w:left="0"/>
        <w:jc w:val="center"/>
        <w:outlineLvl w:val="2"/>
        <w:rPr>
          <w:rFonts w:ascii="Cambria" w:hAnsi="Cambria"/>
          <w:bCs/>
          <w:lang w:val="es-PY"/>
        </w:rPr>
      </w:pPr>
      <w:r w:rsidRPr="003A032A">
        <w:rPr>
          <w:rFonts w:ascii="Cambria" w:hAnsi="Cambria"/>
          <w:bCs/>
          <w:lang w:val="es-PY"/>
        </w:rPr>
        <w:t>INFLUENCIA DEL MANEJO Y LA PROFUNDIDAD SO</w:t>
      </w:r>
      <w:r w:rsidR="003A032A">
        <w:rPr>
          <w:rFonts w:ascii="Cambria" w:hAnsi="Cambria"/>
          <w:bCs/>
          <w:lang w:val="es-PY"/>
        </w:rPr>
        <w:t>BRE EL pH, Al</w:t>
      </w:r>
      <w:r w:rsidR="003A032A" w:rsidRPr="003A032A">
        <w:rPr>
          <w:rFonts w:ascii="Cambria" w:hAnsi="Cambria"/>
          <w:bCs/>
          <w:lang w:val="es-PY"/>
        </w:rPr>
        <w:t xml:space="preserve"> Y MATERIA ORGÁNICA</w:t>
      </w:r>
    </w:p>
    <w:p w:rsidR="007E313B" w:rsidRPr="00D537D5" w:rsidRDefault="00FB0D8F" w:rsidP="007E313B">
      <w:pPr>
        <w:pStyle w:val="Prrafodelista"/>
        <w:keepNext/>
        <w:keepLines/>
        <w:spacing w:before="200" w:line="360" w:lineRule="auto"/>
        <w:ind w:left="0"/>
        <w:jc w:val="center"/>
        <w:outlineLvl w:val="2"/>
        <w:rPr>
          <w:rFonts w:ascii="Cambria" w:hAnsi="Cambria"/>
          <w:bCs/>
          <w:lang w:val="es-PY"/>
        </w:rPr>
      </w:pPr>
      <w:r w:rsidRPr="00D537D5">
        <w:rPr>
          <w:rFonts w:ascii="Cambria" w:hAnsi="Cambria"/>
          <w:bCs/>
          <w:lang w:val="es-PY"/>
        </w:rPr>
        <w:t>Rojas Nerhot, Patricia</w:t>
      </w:r>
      <w:r w:rsidR="00D537D5">
        <w:rPr>
          <w:rFonts w:ascii="Cambria" w:hAnsi="Cambria"/>
          <w:bCs/>
          <w:lang w:val="es-PY"/>
        </w:rPr>
        <w:t>; Encina Rojas, Arnulfo; Rasche Álvarez, Jimmy</w:t>
      </w:r>
      <w:r w:rsidR="00841367" w:rsidRPr="00D537D5">
        <w:rPr>
          <w:rFonts w:ascii="Cambria" w:hAnsi="Cambria"/>
          <w:bCs/>
          <w:lang w:val="es-PY"/>
        </w:rPr>
        <w:t xml:space="preserve">  </w:t>
      </w:r>
    </w:p>
    <w:p w:rsidR="007E313B" w:rsidRPr="00D537D5" w:rsidRDefault="007E313B" w:rsidP="007E313B">
      <w:pPr>
        <w:pStyle w:val="Prrafodelista"/>
        <w:keepNext/>
        <w:keepLines/>
        <w:spacing w:before="200" w:line="360" w:lineRule="auto"/>
        <w:ind w:left="0"/>
        <w:jc w:val="center"/>
        <w:outlineLvl w:val="2"/>
        <w:rPr>
          <w:rFonts w:ascii="Cambria" w:hAnsi="Cambria"/>
          <w:bCs/>
          <w:lang w:val="es-PY"/>
        </w:rPr>
      </w:pPr>
      <w:r w:rsidRPr="00D537D5">
        <w:rPr>
          <w:rFonts w:ascii="Cambria" w:hAnsi="Cambria"/>
          <w:bCs/>
          <w:lang w:val="es-PY"/>
        </w:rPr>
        <w:t>infinitus00000000@gmail.com</w:t>
      </w:r>
      <w:bookmarkEnd w:id="1"/>
    </w:p>
    <w:p w:rsidR="007E313B" w:rsidRPr="007E313B" w:rsidRDefault="007E313B" w:rsidP="007E313B">
      <w:pPr>
        <w:pStyle w:val="Prrafodelista"/>
        <w:keepNext/>
        <w:keepLines/>
        <w:spacing w:before="200" w:line="360" w:lineRule="auto"/>
        <w:ind w:left="0"/>
        <w:jc w:val="center"/>
        <w:outlineLvl w:val="2"/>
        <w:rPr>
          <w:rFonts w:ascii="Cambria" w:hAnsi="Cambria"/>
          <w:bCs/>
          <w:iCs/>
          <w:lang w:val="es-PY"/>
        </w:rPr>
      </w:pPr>
      <w:r w:rsidRPr="007E313B">
        <w:rPr>
          <w:rFonts w:ascii="Cambria" w:hAnsi="Cambria"/>
          <w:bCs/>
          <w:lang w:val="es-PY"/>
        </w:rPr>
        <w:t>Universidad Nacional del Este - Facultad de Ingeniería Agronómica</w:t>
      </w:r>
      <w:r>
        <w:rPr>
          <w:noProof/>
          <w:lang w:val="es-ES" w:eastAsia="es-ES"/>
        </w:rPr>
        <mc:AlternateContent>
          <mc:Choice Requires="wps">
            <w:drawing>
              <wp:anchor distT="0" distB="0" distL="114300" distR="114300" simplePos="0" relativeHeight="251661312" behindDoc="0" locked="0" layoutInCell="1" allowOverlap="1">
                <wp:simplePos x="0" y="0"/>
                <wp:positionH relativeFrom="column">
                  <wp:posOffset>43180</wp:posOffset>
                </wp:positionH>
                <wp:positionV relativeFrom="paragraph">
                  <wp:posOffset>241300</wp:posOffset>
                </wp:positionV>
                <wp:extent cx="5891530" cy="635"/>
                <wp:effectExtent l="0" t="0" r="13970" b="37465"/>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15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D277EBF" id="_x0000_t32" coordsize="21600,21600" o:spt="32" o:oned="t" path="m,l21600,21600e" filled="f">
                <v:path arrowok="t" fillok="f" o:connecttype="none"/>
                <o:lock v:ext="edit" shapetype="t"/>
              </v:shapetype>
              <v:shape id="Conector recto de flecha 2" o:spid="_x0000_s1026" type="#_x0000_t32" style="position:absolute;margin-left:3.4pt;margin-top:19pt;width:463.9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"/>
            </w:pict>
          </mc:Fallback>
        </mc:AlternateContent>
      </w:r>
    </w:p>
    <w:p w:rsidR="007E313B" w:rsidRPr="00A97F18" w:rsidRDefault="007E313B" w:rsidP="00FB0D8F">
      <w:pPr>
        <w:spacing w:line="360" w:lineRule="auto"/>
        <w:jc w:val="center"/>
        <w:rPr>
          <w:rFonts w:ascii="Cambria" w:hAnsi="Cambria"/>
          <w:b/>
          <w:bCs/>
        </w:rPr>
      </w:pPr>
      <w:r w:rsidRPr="00A97F18">
        <w:rPr>
          <w:rFonts w:ascii="Cambria" w:hAnsi="Cambria"/>
          <w:b/>
          <w:bCs/>
        </w:rPr>
        <w:t>RESUMEN</w:t>
      </w:r>
    </w:p>
    <w:p w:rsidR="007E313B" w:rsidRPr="00A97F18" w:rsidRDefault="00FB0D8F" w:rsidP="007E313B">
      <w:pPr>
        <w:spacing w:line="360" w:lineRule="auto"/>
        <w:jc w:val="both"/>
        <w:rPr>
          <w:rFonts w:ascii="Cambria" w:hAnsi="Cambria"/>
        </w:rPr>
      </w:pPr>
      <w:r>
        <w:t>Los suelos del Alto Paraná son generados a partir de rocas ígneas basálticas teniendo como características fundamentales los altos contenidos de arcillas, óxido de hierro y aluminio,  posee una fertilidad clasificada entre media a alta, pH ácidos a moderadamente ácido y contenidos elevados de aluminio causando una degradación química, siendo este último factor  considerado como una  problemática para los productores de la región, ya que las mismas poseen variaciones  conforme a las profundidades y al manejo, visando esto, el objetivo del trabajo fue observar y analizar las relaciones entre Al</w:t>
      </w:r>
      <w:r>
        <w:rPr>
          <w:vertAlign w:val="superscript"/>
        </w:rPr>
        <w:t xml:space="preserve">+3 </w:t>
      </w:r>
      <w:r>
        <w:t>, pH; materia orgánica ,  arcillas en distintos manejos  y profundidades. El muestreo fue realizado en el Distrito de Minga Guazú- Paraguay, con una superficie de 489,5 km</w:t>
      </w:r>
      <w:r>
        <w:rPr>
          <w:vertAlign w:val="superscript"/>
        </w:rPr>
        <w:t xml:space="preserve">2 </w:t>
      </w:r>
      <w:r>
        <w:t>en cuatro manejos, las mismas fueron bosque, siembra directa, sistema convencional y pasturas, a seis profundidades de 0-5, 5-15, 15-30, 30-60, 60-100 y 100-150cm respectivamente, totalizando 216 muestras, siendo un muestreo aleatorio estratificado. Las muestras fueron analizadas en el Laboratorio de Suelo de la Facultad de Ingeniería Agronómica de la Universidad Nacional del Este. En los resultados obtenidos se observó que los bosques el pH se presentó bajo, con Al</w:t>
      </w:r>
      <w:r>
        <w:rPr>
          <w:vertAlign w:val="superscript"/>
        </w:rPr>
        <w:t>+3</w:t>
      </w:r>
      <w:r>
        <w:t xml:space="preserve"> en forma tóxica y alto contenido de materia orgánica. Los niveles de Al</w:t>
      </w:r>
      <w:r>
        <w:rPr>
          <w:vertAlign w:val="superscript"/>
        </w:rPr>
        <w:t>+3</w:t>
      </w:r>
      <w:r>
        <w:t xml:space="preserve"> aumentaron a partir de los 30cm de profundidad. En superficie (0- 5cm) la materia orgánica se presentó elevada, con un pH bajo. Los datos de correlación fueron negativas entre Al</w:t>
      </w:r>
      <w:r>
        <w:rPr>
          <w:vertAlign w:val="superscript"/>
        </w:rPr>
        <w:t xml:space="preserve">+3 </w:t>
      </w:r>
      <w:r>
        <w:t>y materia orgánica, relaciones inversamente proporcionales también fueron encontradas entre pH y Al</w:t>
      </w:r>
      <w:r>
        <w:rPr>
          <w:vertAlign w:val="superscript"/>
        </w:rPr>
        <w:t>+3</w:t>
      </w:r>
      <w:r>
        <w:t>; sin embargo, se observó una relación positiva entre la arcilla y Al</w:t>
      </w:r>
      <w:r>
        <w:rPr>
          <w:vertAlign w:val="superscript"/>
        </w:rPr>
        <w:t>+3</w:t>
      </w:r>
      <w:r>
        <w:t xml:space="preserve"> según el análisis de </w:t>
      </w:r>
      <w:r>
        <w:rPr>
          <w:i/>
        </w:rPr>
        <w:t>Spearman</w:t>
      </w:r>
      <w:r>
        <w:t>.  Los suelos arcillosos como los Oxisoles presentan altos contenidos de Al</w:t>
      </w:r>
      <w:r>
        <w:rPr>
          <w:vertAlign w:val="superscript"/>
        </w:rPr>
        <w:t>+3</w:t>
      </w:r>
      <w:r>
        <w:t xml:space="preserve"> relacionado con la formación del suelo. Los manejos que involucren menos remoción de suelos y mayor contenido de materia orgánica pueden amortiguar el efecto toxico de la acidez intercambiable</w:t>
      </w:r>
    </w:p>
    <w:p w:rsidR="000A4CEE" w:rsidRPr="00C5754E" w:rsidRDefault="007E313B" w:rsidP="00C5754E">
      <w:pPr>
        <w:spacing w:after="100" w:afterAutospacing="1" w:line="360" w:lineRule="auto"/>
        <w:contextualSpacing/>
        <w:jc w:val="both"/>
        <w:rPr>
          <w:rFonts w:ascii="Cambria" w:hAnsi="Cambria"/>
        </w:rPr>
      </w:pPr>
      <w:r w:rsidRPr="00A97F18">
        <w:rPr>
          <w:rFonts w:ascii="Cambria" w:hAnsi="Cambria"/>
          <w:b/>
          <w:bCs/>
        </w:rPr>
        <w:t xml:space="preserve">Palabras Claves: </w:t>
      </w:r>
      <w:r w:rsidR="00FB0D8F">
        <w:t>: Oxisoles, Minga Guazú, arcilla</w:t>
      </w:r>
      <w:r w:rsidRPr="00A97F18">
        <w:rPr>
          <w:rFonts w:ascii="Cambria" w:hAnsi="Cambria"/>
        </w:rPr>
        <w:t>.</w:t>
      </w:r>
    </w:p>
    <w:sectPr w:rsidR="000A4CEE" w:rsidRPr="00C5754E" w:rsidSect="006B31C3">
      <w:headerReference w:type="default" r:id="rId7"/>
      <w:pgSz w:w="12240" w:h="15840" w:code="123"/>
      <w:pgMar w:top="2410" w:right="1418" w:bottom="1418" w:left="1418"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BE4" w:rsidRDefault="00C53BE4" w:rsidP="00BF2569">
      <w:pPr>
        <w:spacing w:after="0" w:line="240" w:lineRule="auto"/>
      </w:pPr>
      <w:r>
        <w:separator/>
      </w:r>
    </w:p>
  </w:endnote>
  <w:endnote w:type="continuationSeparator" w:id="0">
    <w:p w:rsidR="00C53BE4" w:rsidRDefault="00C53BE4" w:rsidP="00BF2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BE4" w:rsidRDefault="00C53BE4" w:rsidP="00BF2569">
      <w:pPr>
        <w:spacing w:after="0" w:line="240" w:lineRule="auto"/>
      </w:pPr>
      <w:r>
        <w:separator/>
      </w:r>
    </w:p>
  </w:footnote>
  <w:footnote w:type="continuationSeparator" w:id="0">
    <w:p w:rsidR="00C53BE4" w:rsidRDefault="00C53BE4" w:rsidP="00BF25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1C3" w:rsidRDefault="006B31C3" w:rsidP="007E313B">
    <w:pPr>
      <w:pStyle w:val="Encabezado"/>
      <w:jc w:val="right"/>
      <w:rPr>
        <w:noProof/>
        <w:lang w:val="es-ES" w:eastAsia="es-ES"/>
      </w:rPr>
    </w:pPr>
    <w:r>
      <w:rPr>
        <w:noProof/>
        <w:lang w:val="es-ES" w:eastAsia="es-ES"/>
      </w:rPr>
      <w:drawing>
        <wp:anchor distT="0" distB="0" distL="114300" distR="114300" simplePos="0" relativeHeight="251662336" behindDoc="0" locked="0" layoutInCell="1" allowOverlap="1" wp14:anchorId="261B0F9E" wp14:editId="7732F7D6">
          <wp:simplePos x="0" y="0"/>
          <wp:positionH relativeFrom="column">
            <wp:posOffset>-986155</wp:posOffset>
          </wp:positionH>
          <wp:positionV relativeFrom="paragraph">
            <wp:posOffset>61595</wp:posOffset>
          </wp:positionV>
          <wp:extent cx="8107045" cy="1508648"/>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CABESADO pagina2.png"/>
                  <pic:cNvPicPr/>
                </pic:nvPicPr>
                <pic:blipFill rotWithShape="1">
                  <a:blip r:embed="rId1">
                    <a:extLst>
                      <a:ext uri="{28A0092B-C50C-407E-A947-70E740481C1C}">
                        <a14:useLocalDpi xmlns:a14="http://schemas.microsoft.com/office/drawing/2010/main" val="0"/>
                      </a:ext>
                    </a:extLst>
                  </a:blip>
                  <a:srcRect l="-3980" r="-5264"/>
                  <a:stretch/>
                </pic:blipFill>
                <pic:spPr>
                  <a:xfrm>
                    <a:off x="0" y="0"/>
                    <a:ext cx="8107045" cy="1508648"/>
                  </a:xfrm>
                  <a:prstGeom prst="rect">
                    <a:avLst/>
                  </a:prstGeom>
                </pic:spPr>
              </pic:pic>
            </a:graphicData>
          </a:graphic>
        </wp:anchor>
      </w:drawing>
    </w:r>
  </w:p>
  <w:p w:rsidR="006B31C3" w:rsidRDefault="006B31C3" w:rsidP="007E313B">
    <w:pPr>
      <w:pStyle w:val="Encabezado"/>
      <w:jc w:val="right"/>
      <w:rPr>
        <w:noProof/>
        <w:lang w:val="es-ES" w:eastAsia="es-ES"/>
      </w:rPr>
    </w:pPr>
  </w:p>
  <w:p w:rsidR="007E313B" w:rsidRDefault="007E313B" w:rsidP="007E313B">
    <w:pPr>
      <w:pStyle w:val="Encabezado"/>
      <w:jc w:val="right"/>
    </w:pPr>
  </w:p>
  <w:p w:rsidR="00BA3AAC" w:rsidRDefault="00BA3AAC" w:rsidP="007E313B">
    <w:pPr>
      <w:pStyle w:val="Encabezado"/>
      <w:jc w:val="right"/>
    </w:pPr>
  </w:p>
  <w:p w:rsidR="007E313B" w:rsidRDefault="003B0930" w:rsidP="007E313B">
    <w:pPr>
      <w:pStyle w:val="Encabezado"/>
      <w:jc w:val="right"/>
    </w:pPr>
    <w:r>
      <w:rPr>
        <w:noProof/>
        <w:lang w:val="es-ES" w:eastAsia="es-ES"/>
      </w:rPr>
      <mc:AlternateContent>
        <mc:Choice Requires="wps">
          <w:drawing>
            <wp:anchor distT="0" distB="0" distL="114300" distR="114300" simplePos="0" relativeHeight="251661312" behindDoc="0" locked="0" layoutInCell="1" allowOverlap="1" wp14:anchorId="1D96E95A" wp14:editId="4182ECD9">
              <wp:simplePos x="0" y="0"/>
              <wp:positionH relativeFrom="column">
                <wp:posOffset>4808</wp:posOffset>
              </wp:positionH>
              <wp:positionV relativeFrom="paragraph">
                <wp:posOffset>894080</wp:posOffset>
              </wp:positionV>
              <wp:extent cx="5715000" cy="1"/>
              <wp:effectExtent l="0" t="0" r="19050" b="19050"/>
              <wp:wrapNone/>
              <wp:docPr id="3" name="3 Conector recto"/>
              <wp:cNvGraphicFramePr/>
              <a:graphic xmlns:a="http://schemas.openxmlformats.org/drawingml/2006/main">
                <a:graphicData uri="http://schemas.microsoft.com/office/word/2010/wordprocessingShape">
                  <wps:wsp>
                    <wps:cNvCnPr/>
                    <wps:spPr>
                      <a:xfrm flipV="1">
                        <a:off x="0" y="0"/>
                        <a:ext cx="5715000" cy="1"/>
                      </a:xfrm>
                      <a:prstGeom prst="line">
                        <a:avLst/>
                      </a:prstGeom>
                      <a:ln w="15875" cmpd="thickThin">
                        <a:solidFill>
                          <a:srgbClr val="2B8313"/>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5437B65" id="3 Conector recto"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pt,70.4pt" to="450.4pt,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" strokecolor="#2b8313" strokeweight="1.25pt">
              <v:stroke linestyle="thickThin"/>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B737E"/>
    <w:multiLevelType w:val="hybridMultilevel"/>
    <w:tmpl w:val="430EC29C"/>
    <w:lvl w:ilvl="0" w:tplc="3C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A121BE"/>
    <w:multiLevelType w:val="hybridMultilevel"/>
    <w:tmpl w:val="42DEBD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F174E3C"/>
    <w:multiLevelType w:val="hybridMultilevel"/>
    <w:tmpl w:val="7D2EC72E"/>
    <w:lvl w:ilvl="0" w:tplc="3C0A000F">
      <w:start w:val="1"/>
      <w:numFmt w:val="decimal"/>
      <w:lvlText w:val="%1."/>
      <w:lvlJc w:val="left"/>
      <w:pPr>
        <w:ind w:left="795" w:hanging="360"/>
      </w:pPr>
      <w:rPr>
        <w:rFonts w:hint="default"/>
        <w:sz w:val="22"/>
        <w:szCs w:val="22"/>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3" w15:restartNumberingAfterBreak="0">
    <w:nsid w:val="33267EB0"/>
    <w:multiLevelType w:val="hybridMultilevel"/>
    <w:tmpl w:val="9ECCA694"/>
    <w:lvl w:ilvl="0" w:tplc="3C0A0001">
      <w:start w:val="1"/>
      <w:numFmt w:val="bullet"/>
      <w:lvlText w:val=""/>
      <w:lvlJc w:val="left"/>
      <w:pPr>
        <w:ind w:left="360" w:hanging="360"/>
      </w:pPr>
      <w:rPr>
        <w:rFonts w:ascii="Symbol" w:hAnsi="Symbol" w:hint="default"/>
      </w:rPr>
    </w:lvl>
    <w:lvl w:ilvl="1" w:tplc="3C0A0003" w:tentative="1">
      <w:start w:val="1"/>
      <w:numFmt w:val="bullet"/>
      <w:lvlText w:val="o"/>
      <w:lvlJc w:val="left"/>
      <w:pPr>
        <w:ind w:left="1080" w:hanging="360"/>
      </w:pPr>
      <w:rPr>
        <w:rFonts w:ascii="Courier New" w:hAnsi="Courier New" w:cs="Courier New" w:hint="default"/>
      </w:rPr>
    </w:lvl>
    <w:lvl w:ilvl="2" w:tplc="3C0A0005" w:tentative="1">
      <w:start w:val="1"/>
      <w:numFmt w:val="bullet"/>
      <w:lvlText w:val=""/>
      <w:lvlJc w:val="left"/>
      <w:pPr>
        <w:ind w:left="1800" w:hanging="360"/>
      </w:pPr>
      <w:rPr>
        <w:rFonts w:ascii="Wingdings" w:hAnsi="Wingdings" w:hint="default"/>
      </w:rPr>
    </w:lvl>
    <w:lvl w:ilvl="3" w:tplc="3C0A0001" w:tentative="1">
      <w:start w:val="1"/>
      <w:numFmt w:val="bullet"/>
      <w:lvlText w:val=""/>
      <w:lvlJc w:val="left"/>
      <w:pPr>
        <w:ind w:left="2520" w:hanging="360"/>
      </w:pPr>
      <w:rPr>
        <w:rFonts w:ascii="Symbol" w:hAnsi="Symbol" w:hint="default"/>
      </w:rPr>
    </w:lvl>
    <w:lvl w:ilvl="4" w:tplc="3C0A0003" w:tentative="1">
      <w:start w:val="1"/>
      <w:numFmt w:val="bullet"/>
      <w:lvlText w:val="o"/>
      <w:lvlJc w:val="left"/>
      <w:pPr>
        <w:ind w:left="3240" w:hanging="360"/>
      </w:pPr>
      <w:rPr>
        <w:rFonts w:ascii="Courier New" w:hAnsi="Courier New" w:cs="Courier New" w:hint="default"/>
      </w:rPr>
    </w:lvl>
    <w:lvl w:ilvl="5" w:tplc="3C0A0005" w:tentative="1">
      <w:start w:val="1"/>
      <w:numFmt w:val="bullet"/>
      <w:lvlText w:val=""/>
      <w:lvlJc w:val="left"/>
      <w:pPr>
        <w:ind w:left="3960" w:hanging="360"/>
      </w:pPr>
      <w:rPr>
        <w:rFonts w:ascii="Wingdings" w:hAnsi="Wingdings" w:hint="default"/>
      </w:rPr>
    </w:lvl>
    <w:lvl w:ilvl="6" w:tplc="3C0A0001" w:tentative="1">
      <w:start w:val="1"/>
      <w:numFmt w:val="bullet"/>
      <w:lvlText w:val=""/>
      <w:lvlJc w:val="left"/>
      <w:pPr>
        <w:ind w:left="4680" w:hanging="360"/>
      </w:pPr>
      <w:rPr>
        <w:rFonts w:ascii="Symbol" w:hAnsi="Symbol" w:hint="default"/>
      </w:rPr>
    </w:lvl>
    <w:lvl w:ilvl="7" w:tplc="3C0A0003" w:tentative="1">
      <w:start w:val="1"/>
      <w:numFmt w:val="bullet"/>
      <w:lvlText w:val="o"/>
      <w:lvlJc w:val="left"/>
      <w:pPr>
        <w:ind w:left="5400" w:hanging="360"/>
      </w:pPr>
      <w:rPr>
        <w:rFonts w:ascii="Courier New" w:hAnsi="Courier New" w:cs="Courier New" w:hint="default"/>
      </w:rPr>
    </w:lvl>
    <w:lvl w:ilvl="8" w:tplc="3C0A0005" w:tentative="1">
      <w:start w:val="1"/>
      <w:numFmt w:val="bullet"/>
      <w:lvlText w:val=""/>
      <w:lvlJc w:val="left"/>
      <w:pPr>
        <w:ind w:left="6120" w:hanging="360"/>
      </w:pPr>
      <w:rPr>
        <w:rFonts w:ascii="Wingdings" w:hAnsi="Wingdings" w:hint="default"/>
      </w:rPr>
    </w:lvl>
  </w:abstractNum>
  <w:abstractNum w:abstractNumId="4" w15:restartNumberingAfterBreak="0">
    <w:nsid w:val="38CD4C67"/>
    <w:multiLevelType w:val="hybridMultilevel"/>
    <w:tmpl w:val="5E16E6EE"/>
    <w:lvl w:ilvl="0" w:tplc="ED3CA990">
      <w:start w:val="1"/>
      <w:numFmt w:val="upperRoman"/>
      <w:lvlText w:val="%1."/>
      <w:lvlJc w:val="right"/>
      <w:pPr>
        <w:ind w:left="360" w:hanging="360"/>
      </w:pPr>
      <w:rPr>
        <w:b/>
      </w:rPr>
    </w:lvl>
    <w:lvl w:ilvl="1" w:tplc="3C0A0019" w:tentative="1">
      <w:start w:val="1"/>
      <w:numFmt w:val="lowerLetter"/>
      <w:lvlText w:val="%2."/>
      <w:lvlJc w:val="left"/>
      <w:pPr>
        <w:ind w:left="1080" w:hanging="360"/>
      </w:pPr>
    </w:lvl>
    <w:lvl w:ilvl="2" w:tplc="3C0A001B" w:tentative="1">
      <w:start w:val="1"/>
      <w:numFmt w:val="lowerRoman"/>
      <w:lvlText w:val="%3."/>
      <w:lvlJc w:val="right"/>
      <w:pPr>
        <w:ind w:left="1800" w:hanging="180"/>
      </w:pPr>
    </w:lvl>
    <w:lvl w:ilvl="3" w:tplc="3C0A000F" w:tentative="1">
      <w:start w:val="1"/>
      <w:numFmt w:val="decimal"/>
      <w:lvlText w:val="%4."/>
      <w:lvlJc w:val="left"/>
      <w:pPr>
        <w:ind w:left="2520" w:hanging="360"/>
      </w:pPr>
    </w:lvl>
    <w:lvl w:ilvl="4" w:tplc="3C0A0019" w:tentative="1">
      <w:start w:val="1"/>
      <w:numFmt w:val="lowerLetter"/>
      <w:lvlText w:val="%5."/>
      <w:lvlJc w:val="left"/>
      <w:pPr>
        <w:ind w:left="3240" w:hanging="360"/>
      </w:pPr>
    </w:lvl>
    <w:lvl w:ilvl="5" w:tplc="3C0A001B" w:tentative="1">
      <w:start w:val="1"/>
      <w:numFmt w:val="lowerRoman"/>
      <w:lvlText w:val="%6."/>
      <w:lvlJc w:val="right"/>
      <w:pPr>
        <w:ind w:left="3960" w:hanging="180"/>
      </w:pPr>
    </w:lvl>
    <w:lvl w:ilvl="6" w:tplc="3C0A000F" w:tentative="1">
      <w:start w:val="1"/>
      <w:numFmt w:val="decimal"/>
      <w:lvlText w:val="%7."/>
      <w:lvlJc w:val="left"/>
      <w:pPr>
        <w:ind w:left="4680" w:hanging="360"/>
      </w:pPr>
    </w:lvl>
    <w:lvl w:ilvl="7" w:tplc="3C0A0019" w:tentative="1">
      <w:start w:val="1"/>
      <w:numFmt w:val="lowerLetter"/>
      <w:lvlText w:val="%8."/>
      <w:lvlJc w:val="left"/>
      <w:pPr>
        <w:ind w:left="5400" w:hanging="360"/>
      </w:pPr>
    </w:lvl>
    <w:lvl w:ilvl="8" w:tplc="3C0A001B" w:tentative="1">
      <w:start w:val="1"/>
      <w:numFmt w:val="lowerRoman"/>
      <w:lvlText w:val="%9."/>
      <w:lvlJc w:val="right"/>
      <w:pPr>
        <w:ind w:left="6120" w:hanging="180"/>
      </w:pPr>
    </w:lvl>
  </w:abstractNum>
  <w:abstractNum w:abstractNumId="5" w15:restartNumberingAfterBreak="0">
    <w:nsid w:val="3B8109BA"/>
    <w:multiLevelType w:val="hybridMultilevel"/>
    <w:tmpl w:val="9E3E470A"/>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6" w15:restartNumberingAfterBreak="0">
    <w:nsid w:val="47CA4B3D"/>
    <w:multiLevelType w:val="hybridMultilevel"/>
    <w:tmpl w:val="5BA2EA4A"/>
    <w:lvl w:ilvl="0" w:tplc="3C0A0005">
      <w:start w:val="1"/>
      <w:numFmt w:val="bullet"/>
      <w:lvlText w:val=""/>
      <w:lvlJc w:val="left"/>
      <w:pPr>
        <w:ind w:left="720" w:hanging="360"/>
      </w:pPr>
      <w:rPr>
        <w:rFonts w:ascii="Wingdings" w:hAnsi="Wingdings" w:hint="default"/>
      </w:r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7" w15:restartNumberingAfterBreak="0">
    <w:nsid w:val="4BCD3A98"/>
    <w:multiLevelType w:val="hybridMultilevel"/>
    <w:tmpl w:val="99E0B648"/>
    <w:lvl w:ilvl="0" w:tplc="3C0A000F">
      <w:start w:val="1"/>
      <w:numFmt w:val="decimal"/>
      <w:lvlText w:val="%1."/>
      <w:lvlJc w:val="left"/>
      <w:pPr>
        <w:ind w:left="795" w:hanging="360"/>
      </w:pPr>
      <w:rPr>
        <w:rFonts w:hint="default"/>
        <w:sz w:val="22"/>
        <w:szCs w:val="22"/>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8" w15:restartNumberingAfterBreak="0">
    <w:nsid w:val="56361BB3"/>
    <w:multiLevelType w:val="hybridMultilevel"/>
    <w:tmpl w:val="BAE44F78"/>
    <w:lvl w:ilvl="0" w:tplc="68BC8C02">
      <w:numFmt w:val="bullet"/>
      <w:lvlText w:val="·"/>
      <w:lvlJc w:val="left"/>
      <w:pPr>
        <w:ind w:left="1196" w:hanging="495"/>
      </w:pPr>
      <w:rPr>
        <w:rFonts w:ascii="Cambria" w:eastAsia="Arial" w:hAnsi="Cambria" w:cs="Arial" w:hint="default"/>
      </w:rPr>
    </w:lvl>
    <w:lvl w:ilvl="1" w:tplc="3C0A0003" w:tentative="1">
      <w:start w:val="1"/>
      <w:numFmt w:val="bullet"/>
      <w:lvlText w:val="o"/>
      <w:lvlJc w:val="left"/>
      <w:pPr>
        <w:ind w:left="1781" w:hanging="360"/>
      </w:pPr>
      <w:rPr>
        <w:rFonts w:ascii="Courier New" w:hAnsi="Courier New" w:cs="Courier New" w:hint="default"/>
      </w:rPr>
    </w:lvl>
    <w:lvl w:ilvl="2" w:tplc="3C0A0005" w:tentative="1">
      <w:start w:val="1"/>
      <w:numFmt w:val="bullet"/>
      <w:lvlText w:val=""/>
      <w:lvlJc w:val="left"/>
      <w:pPr>
        <w:ind w:left="2501" w:hanging="360"/>
      </w:pPr>
      <w:rPr>
        <w:rFonts w:ascii="Wingdings" w:hAnsi="Wingdings" w:hint="default"/>
      </w:rPr>
    </w:lvl>
    <w:lvl w:ilvl="3" w:tplc="3C0A0001" w:tentative="1">
      <w:start w:val="1"/>
      <w:numFmt w:val="bullet"/>
      <w:lvlText w:val=""/>
      <w:lvlJc w:val="left"/>
      <w:pPr>
        <w:ind w:left="3221" w:hanging="360"/>
      </w:pPr>
      <w:rPr>
        <w:rFonts w:ascii="Symbol" w:hAnsi="Symbol" w:hint="default"/>
      </w:rPr>
    </w:lvl>
    <w:lvl w:ilvl="4" w:tplc="3C0A0003" w:tentative="1">
      <w:start w:val="1"/>
      <w:numFmt w:val="bullet"/>
      <w:lvlText w:val="o"/>
      <w:lvlJc w:val="left"/>
      <w:pPr>
        <w:ind w:left="3941" w:hanging="360"/>
      </w:pPr>
      <w:rPr>
        <w:rFonts w:ascii="Courier New" w:hAnsi="Courier New" w:cs="Courier New" w:hint="default"/>
      </w:rPr>
    </w:lvl>
    <w:lvl w:ilvl="5" w:tplc="3C0A0005" w:tentative="1">
      <w:start w:val="1"/>
      <w:numFmt w:val="bullet"/>
      <w:lvlText w:val=""/>
      <w:lvlJc w:val="left"/>
      <w:pPr>
        <w:ind w:left="4661" w:hanging="360"/>
      </w:pPr>
      <w:rPr>
        <w:rFonts w:ascii="Wingdings" w:hAnsi="Wingdings" w:hint="default"/>
      </w:rPr>
    </w:lvl>
    <w:lvl w:ilvl="6" w:tplc="3C0A0001" w:tentative="1">
      <w:start w:val="1"/>
      <w:numFmt w:val="bullet"/>
      <w:lvlText w:val=""/>
      <w:lvlJc w:val="left"/>
      <w:pPr>
        <w:ind w:left="5381" w:hanging="360"/>
      </w:pPr>
      <w:rPr>
        <w:rFonts w:ascii="Symbol" w:hAnsi="Symbol" w:hint="default"/>
      </w:rPr>
    </w:lvl>
    <w:lvl w:ilvl="7" w:tplc="3C0A0003" w:tentative="1">
      <w:start w:val="1"/>
      <w:numFmt w:val="bullet"/>
      <w:lvlText w:val="o"/>
      <w:lvlJc w:val="left"/>
      <w:pPr>
        <w:ind w:left="6101" w:hanging="360"/>
      </w:pPr>
      <w:rPr>
        <w:rFonts w:ascii="Courier New" w:hAnsi="Courier New" w:cs="Courier New" w:hint="default"/>
      </w:rPr>
    </w:lvl>
    <w:lvl w:ilvl="8" w:tplc="3C0A0005" w:tentative="1">
      <w:start w:val="1"/>
      <w:numFmt w:val="bullet"/>
      <w:lvlText w:val=""/>
      <w:lvlJc w:val="left"/>
      <w:pPr>
        <w:ind w:left="6821" w:hanging="360"/>
      </w:pPr>
      <w:rPr>
        <w:rFonts w:ascii="Wingdings" w:hAnsi="Wingdings" w:hint="default"/>
      </w:rPr>
    </w:lvl>
  </w:abstractNum>
  <w:abstractNum w:abstractNumId="9" w15:restartNumberingAfterBreak="0">
    <w:nsid w:val="5D3B7BBA"/>
    <w:multiLevelType w:val="hybridMultilevel"/>
    <w:tmpl w:val="D2024322"/>
    <w:lvl w:ilvl="0" w:tplc="68BC8C02">
      <w:numFmt w:val="bullet"/>
      <w:lvlText w:val="·"/>
      <w:lvlJc w:val="left"/>
      <w:pPr>
        <w:ind w:left="720" w:hanging="360"/>
      </w:pPr>
      <w:rPr>
        <w:rFonts w:ascii="Cambria" w:eastAsia="Arial" w:hAnsi="Cambria" w:cs="Arial"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0" w15:restartNumberingAfterBreak="0">
    <w:nsid w:val="6F723589"/>
    <w:multiLevelType w:val="hybridMultilevel"/>
    <w:tmpl w:val="2F7065D4"/>
    <w:lvl w:ilvl="0" w:tplc="3C0A0001">
      <w:start w:val="1"/>
      <w:numFmt w:val="bullet"/>
      <w:lvlText w:val=""/>
      <w:lvlJc w:val="left"/>
      <w:pPr>
        <w:ind w:left="360" w:hanging="360"/>
      </w:pPr>
      <w:rPr>
        <w:rFonts w:ascii="Symbol" w:hAnsi="Symbol" w:hint="default"/>
      </w:rPr>
    </w:lvl>
    <w:lvl w:ilvl="1" w:tplc="3C0A0003" w:tentative="1">
      <w:start w:val="1"/>
      <w:numFmt w:val="bullet"/>
      <w:lvlText w:val="o"/>
      <w:lvlJc w:val="left"/>
      <w:pPr>
        <w:ind w:left="1080" w:hanging="360"/>
      </w:pPr>
      <w:rPr>
        <w:rFonts w:ascii="Courier New" w:hAnsi="Courier New" w:cs="Courier New" w:hint="default"/>
      </w:rPr>
    </w:lvl>
    <w:lvl w:ilvl="2" w:tplc="3C0A0005" w:tentative="1">
      <w:start w:val="1"/>
      <w:numFmt w:val="bullet"/>
      <w:lvlText w:val=""/>
      <w:lvlJc w:val="left"/>
      <w:pPr>
        <w:ind w:left="1800" w:hanging="360"/>
      </w:pPr>
      <w:rPr>
        <w:rFonts w:ascii="Wingdings" w:hAnsi="Wingdings" w:hint="default"/>
      </w:rPr>
    </w:lvl>
    <w:lvl w:ilvl="3" w:tplc="3C0A0001" w:tentative="1">
      <w:start w:val="1"/>
      <w:numFmt w:val="bullet"/>
      <w:lvlText w:val=""/>
      <w:lvlJc w:val="left"/>
      <w:pPr>
        <w:ind w:left="2520" w:hanging="360"/>
      </w:pPr>
      <w:rPr>
        <w:rFonts w:ascii="Symbol" w:hAnsi="Symbol" w:hint="default"/>
      </w:rPr>
    </w:lvl>
    <w:lvl w:ilvl="4" w:tplc="3C0A0003" w:tentative="1">
      <w:start w:val="1"/>
      <w:numFmt w:val="bullet"/>
      <w:lvlText w:val="o"/>
      <w:lvlJc w:val="left"/>
      <w:pPr>
        <w:ind w:left="3240" w:hanging="360"/>
      </w:pPr>
      <w:rPr>
        <w:rFonts w:ascii="Courier New" w:hAnsi="Courier New" w:cs="Courier New" w:hint="default"/>
      </w:rPr>
    </w:lvl>
    <w:lvl w:ilvl="5" w:tplc="3C0A0005" w:tentative="1">
      <w:start w:val="1"/>
      <w:numFmt w:val="bullet"/>
      <w:lvlText w:val=""/>
      <w:lvlJc w:val="left"/>
      <w:pPr>
        <w:ind w:left="3960" w:hanging="360"/>
      </w:pPr>
      <w:rPr>
        <w:rFonts w:ascii="Wingdings" w:hAnsi="Wingdings" w:hint="default"/>
      </w:rPr>
    </w:lvl>
    <w:lvl w:ilvl="6" w:tplc="3C0A0001" w:tentative="1">
      <w:start w:val="1"/>
      <w:numFmt w:val="bullet"/>
      <w:lvlText w:val=""/>
      <w:lvlJc w:val="left"/>
      <w:pPr>
        <w:ind w:left="4680" w:hanging="360"/>
      </w:pPr>
      <w:rPr>
        <w:rFonts w:ascii="Symbol" w:hAnsi="Symbol" w:hint="default"/>
      </w:rPr>
    </w:lvl>
    <w:lvl w:ilvl="7" w:tplc="3C0A0003" w:tentative="1">
      <w:start w:val="1"/>
      <w:numFmt w:val="bullet"/>
      <w:lvlText w:val="o"/>
      <w:lvlJc w:val="left"/>
      <w:pPr>
        <w:ind w:left="5400" w:hanging="360"/>
      </w:pPr>
      <w:rPr>
        <w:rFonts w:ascii="Courier New" w:hAnsi="Courier New" w:cs="Courier New" w:hint="default"/>
      </w:rPr>
    </w:lvl>
    <w:lvl w:ilvl="8" w:tplc="3C0A0005" w:tentative="1">
      <w:start w:val="1"/>
      <w:numFmt w:val="bullet"/>
      <w:lvlText w:val=""/>
      <w:lvlJc w:val="left"/>
      <w:pPr>
        <w:ind w:left="6120" w:hanging="360"/>
      </w:pPr>
      <w:rPr>
        <w:rFonts w:ascii="Wingdings" w:hAnsi="Wingdings" w:hint="default"/>
      </w:rPr>
    </w:lvl>
  </w:abstractNum>
  <w:abstractNum w:abstractNumId="11" w15:restartNumberingAfterBreak="0">
    <w:nsid w:val="71192291"/>
    <w:multiLevelType w:val="hybridMultilevel"/>
    <w:tmpl w:val="868E55CC"/>
    <w:lvl w:ilvl="0" w:tplc="3C0A000F">
      <w:start w:val="1"/>
      <w:numFmt w:val="decimal"/>
      <w:lvlText w:val="%1."/>
      <w:lvlJc w:val="left"/>
      <w:pPr>
        <w:ind w:left="720" w:hanging="360"/>
      </w:pPr>
      <w:rPr>
        <w:rFonts w:hint="default"/>
      </w:rPr>
    </w:lvl>
    <w:lvl w:ilvl="1" w:tplc="3C0A0005">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7"/>
  </w:num>
  <w:num w:numId="4">
    <w:abstractNumId w:val="0"/>
  </w:num>
  <w:num w:numId="5">
    <w:abstractNumId w:val="4"/>
  </w:num>
  <w:num w:numId="6">
    <w:abstractNumId w:val="10"/>
  </w:num>
  <w:num w:numId="7">
    <w:abstractNumId w:val="2"/>
  </w:num>
  <w:num w:numId="8">
    <w:abstractNumId w:val="3"/>
  </w:num>
  <w:num w:numId="9">
    <w:abstractNumId w:val="5"/>
  </w:num>
  <w:num w:numId="10">
    <w:abstractNumId w:val="8"/>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_tradnl" w:vendorID="64" w:dllVersion="131078" w:nlCheck="1" w:checkStyle="0"/>
  <w:activeWritingStyle w:appName="MSWord" w:lang="es-PY"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569"/>
    <w:rsid w:val="000272DD"/>
    <w:rsid w:val="00066136"/>
    <w:rsid w:val="00093EBE"/>
    <w:rsid w:val="000A4CEE"/>
    <w:rsid w:val="000B2721"/>
    <w:rsid w:val="000B5096"/>
    <w:rsid w:val="000C0BF0"/>
    <w:rsid w:val="000E0212"/>
    <w:rsid w:val="000F38EC"/>
    <w:rsid w:val="00157D21"/>
    <w:rsid w:val="001E294D"/>
    <w:rsid w:val="00230FBD"/>
    <w:rsid w:val="00252979"/>
    <w:rsid w:val="00277644"/>
    <w:rsid w:val="003332DD"/>
    <w:rsid w:val="003403A6"/>
    <w:rsid w:val="003659E1"/>
    <w:rsid w:val="003A032A"/>
    <w:rsid w:val="003B0930"/>
    <w:rsid w:val="003E2D47"/>
    <w:rsid w:val="003E60A7"/>
    <w:rsid w:val="004E46C2"/>
    <w:rsid w:val="004F24C6"/>
    <w:rsid w:val="00511CDD"/>
    <w:rsid w:val="0054397C"/>
    <w:rsid w:val="005446AB"/>
    <w:rsid w:val="00565C66"/>
    <w:rsid w:val="005A0CE1"/>
    <w:rsid w:val="005B0C4D"/>
    <w:rsid w:val="005C02DD"/>
    <w:rsid w:val="00602636"/>
    <w:rsid w:val="0063224D"/>
    <w:rsid w:val="00643FAF"/>
    <w:rsid w:val="006534C3"/>
    <w:rsid w:val="006B08D7"/>
    <w:rsid w:val="006B31C3"/>
    <w:rsid w:val="006F2C00"/>
    <w:rsid w:val="00752BC7"/>
    <w:rsid w:val="007D2B64"/>
    <w:rsid w:val="007E313B"/>
    <w:rsid w:val="007F165E"/>
    <w:rsid w:val="007F6566"/>
    <w:rsid w:val="007F6DDE"/>
    <w:rsid w:val="008002CB"/>
    <w:rsid w:val="00805C00"/>
    <w:rsid w:val="00817D41"/>
    <w:rsid w:val="00841367"/>
    <w:rsid w:val="008C5615"/>
    <w:rsid w:val="008E110A"/>
    <w:rsid w:val="00900B81"/>
    <w:rsid w:val="009252FE"/>
    <w:rsid w:val="00933129"/>
    <w:rsid w:val="009D64CF"/>
    <w:rsid w:val="00A140CE"/>
    <w:rsid w:val="00A40410"/>
    <w:rsid w:val="00A426C8"/>
    <w:rsid w:val="00B15D7B"/>
    <w:rsid w:val="00B34576"/>
    <w:rsid w:val="00B5605D"/>
    <w:rsid w:val="00BA3AAC"/>
    <w:rsid w:val="00BA3EF9"/>
    <w:rsid w:val="00BC5695"/>
    <w:rsid w:val="00BE16C1"/>
    <w:rsid w:val="00BF2569"/>
    <w:rsid w:val="00BF5966"/>
    <w:rsid w:val="00C361D1"/>
    <w:rsid w:val="00C53BE4"/>
    <w:rsid w:val="00C5754E"/>
    <w:rsid w:val="00C57B6A"/>
    <w:rsid w:val="00C708EA"/>
    <w:rsid w:val="00C905E5"/>
    <w:rsid w:val="00CA2B1A"/>
    <w:rsid w:val="00CC4B99"/>
    <w:rsid w:val="00CF3FA2"/>
    <w:rsid w:val="00D537D5"/>
    <w:rsid w:val="00D635E1"/>
    <w:rsid w:val="00D721D3"/>
    <w:rsid w:val="00D87448"/>
    <w:rsid w:val="00E31033"/>
    <w:rsid w:val="00E35814"/>
    <w:rsid w:val="00E5306E"/>
    <w:rsid w:val="00E578FD"/>
    <w:rsid w:val="00F32398"/>
    <w:rsid w:val="00F617EC"/>
    <w:rsid w:val="00FB0D8F"/>
    <w:rsid w:val="00FD6081"/>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779475-21BE-420B-8F19-16F2528E7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9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25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2569"/>
  </w:style>
  <w:style w:type="paragraph" w:styleId="Piedepgina">
    <w:name w:val="footer"/>
    <w:basedOn w:val="Normal"/>
    <w:link w:val="PiedepginaCar"/>
    <w:uiPriority w:val="99"/>
    <w:unhideWhenUsed/>
    <w:rsid w:val="00BF25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2569"/>
  </w:style>
  <w:style w:type="paragraph" w:styleId="Prrafodelista">
    <w:name w:val="List Paragraph"/>
    <w:basedOn w:val="Normal"/>
    <w:uiPriority w:val="34"/>
    <w:qFormat/>
    <w:rsid w:val="00BF5966"/>
    <w:pPr>
      <w:spacing w:after="0" w:line="240" w:lineRule="auto"/>
      <w:ind w:left="720"/>
      <w:contextualSpacing/>
    </w:pPr>
    <w:rPr>
      <w:sz w:val="24"/>
      <w:szCs w:val="24"/>
      <w:lang w:val="en-US"/>
    </w:rPr>
  </w:style>
  <w:style w:type="paragraph" w:customStyle="1" w:styleId="Normal1">
    <w:name w:val="Normal1"/>
    <w:uiPriority w:val="99"/>
    <w:rsid w:val="008C5615"/>
    <w:pPr>
      <w:spacing w:after="0"/>
    </w:pPr>
    <w:rPr>
      <w:rFonts w:ascii="Arial" w:eastAsia="Arial" w:hAnsi="Arial" w:cs="Arial"/>
      <w:color w:val="000000"/>
      <w:lang w:val="es-ES_tradnl" w:eastAsia="es-ES"/>
    </w:rPr>
  </w:style>
  <w:style w:type="paragraph" w:styleId="Textodeglobo">
    <w:name w:val="Balloon Text"/>
    <w:basedOn w:val="Normal"/>
    <w:link w:val="TextodegloboCar"/>
    <w:uiPriority w:val="99"/>
    <w:semiHidden/>
    <w:unhideWhenUsed/>
    <w:rsid w:val="007E313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313B"/>
    <w:rPr>
      <w:rFonts w:ascii="Tahoma" w:hAnsi="Tahoma" w:cs="Tahoma"/>
      <w:sz w:val="16"/>
      <w:szCs w:val="16"/>
    </w:rPr>
  </w:style>
  <w:style w:type="paragraph" w:styleId="NormalWeb">
    <w:name w:val="Normal (Web)"/>
    <w:basedOn w:val="Normal"/>
    <w:uiPriority w:val="99"/>
    <w:semiHidden/>
    <w:unhideWhenUsed/>
    <w:rsid w:val="00FB0D8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23387">
      <w:bodyDiv w:val="1"/>
      <w:marLeft w:val="0"/>
      <w:marRight w:val="0"/>
      <w:marTop w:val="0"/>
      <w:marBottom w:val="0"/>
      <w:divBdr>
        <w:top w:val="none" w:sz="0" w:space="0" w:color="auto"/>
        <w:left w:val="none" w:sz="0" w:space="0" w:color="auto"/>
        <w:bottom w:val="none" w:sz="0" w:space="0" w:color="auto"/>
        <w:right w:val="none" w:sz="0" w:space="0" w:color="auto"/>
      </w:divBdr>
      <w:divsChild>
        <w:div w:id="31928363">
          <w:marLeft w:val="0"/>
          <w:marRight w:val="0"/>
          <w:marTop w:val="0"/>
          <w:marBottom w:val="0"/>
          <w:divBdr>
            <w:top w:val="none" w:sz="0" w:space="0" w:color="auto"/>
            <w:left w:val="none" w:sz="0" w:space="0" w:color="auto"/>
            <w:bottom w:val="none" w:sz="0" w:space="0" w:color="auto"/>
            <w:right w:val="none" w:sz="0" w:space="0" w:color="auto"/>
          </w:divBdr>
        </w:div>
      </w:divsChild>
    </w:div>
    <w:div w:id="658071933">
      <w:bodyDiv w:val="1"/>
      <w:marLeft w:val="0"/>
      <w:marRight w:val="0"/>
      <w:marTop w:val="0"/>
      <w:marBottom w:val="0"/>
      <w:divBdr>
        <w:top w:val="none" w:sz="0" w:space="0" w:color="auto"/>
        <w:left w:val="none" w:sz="0" w:space="0" w:color="auto"/>
        <w:bottom w:val="none" w:sz="0" w:space="0" w:color="auto"/>
        <w:right w:val="none" w:sz="0" w:space="0" w:color="auto"/>
      </w:divBdr>
      <w:divsChild>
        <w:div w:id="1888223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701</Words>
  <Characters>3861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Ernesto</dc:creator>
  <cp:keywords/>
  <dc:description/>
  <cp:lastModifiedBy>alberto rotela vazquez</cp:lastModifiedBy>
  <cp:revision>3</cp:revision>
  <dcterms:created xsi:type="dcterms:W3CDTF">2018-09-04T14:35:00Z</dcterms:created>
  <dcterms:modified xsi:type="dcterms:W3CDTF">2018-09-04T15:06:00Z</dcterms:modified>
</cp:coreProperties>
</file>